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1AC" w:rsidRPr="008A46AA" w:rsidRDefault="008F31AC" w:rsidP="008F31AC">
      <w:pPr>
        <w:rPr>
          <w:sz w:val="28"/>
          <w:szCs w:val="28"/>
        </w:rPr>
      </w:pPr>
    </w:p>
    <w:p w:rsidR="00BA2AF6" w:rsidRDefault="00BA2AF6" w:rsidP="008F31AC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BA2AF6">
        <w:rPr>
          <w:b/>
          <w:noProof/>
          <w:sz w:val="28"/>
          <w:szCs w:val="28"/>
        </w:rPr>
        <w:drawing>
          <wp:inline distT="0" distB="0" distL="0" distR="0">
            <wp:extent cx="6408713" cy="9077325"/>
            <wp:effectExtent l="0" t="0" r="0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480" cy="908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AF6" w:rsidRDefault="00BA2AF6" w:rsidP="008F31AC">
      <w:pPr>
        <w:spacing w:line="240" w:lineRule="auto"/>
        <w:contextualSpacing/>
        <w:jc w:val="center"/>
        <w:rPr>
          <w:b/>
          <w:sz w:val="28"/>
          <w:szCs w:val="28"/>
        </w:rPr>
      </w:pPr>
    </w:p>
    <w:p w:rsidR="00BA2AF6" w:rsidRDefault="00BA2AF6" w:rsidP="008F31AC">
      <w:pPr>
        <w:spacing w:line="240" w:lineRule="auto"/>
        <w:contextualSpacing/>
        <w:jc w:val="center"/>
        <w:rPr>
          <w:b/>
          <w:sz w:val="28"/>
          <w:szCs w:val="28"/>
        </w:rPr>
      </w:pPr>
    </w:p>
    <w:p w:rsidR="00BA2AF6" w:rsidRDefault="00BA2AF6" w:rsidP="008F31AC">
      <w:pPr>
        <w:spacing w:line="240" w:lineRule="auto"/>
        <w:contextualSpacing/>
        <w:jc w:val="center"/>
        <w:rPr>
          <w:b/>
          <w:sz w:val="28"/>
          <w:szCs w:val="28"/>
        </w:rPr>
      </w:pPr>
    </w:p>
    <w:p w:rsidR="008F31AC" w:rsidRPr="007808D8" w:rsidRDefault="008F31AC" w:rsidP="008F31AC">
      <w:pPr>
        <w:spacing w:line="240" w:lineRule="auto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7808D8">
        <w:rPr>
          <w:b/>
          <w:sz w:val="28"/>
          <w:szCs w:val="28"/>
        </w:rPr>
        <w:t>Пояснительная записка</w:t>
      </w:r>
    </w:p>
    <w:p w:rsidR="008F31AC" w:rsidRPr="007808D8" w:rsidRDefault="008F31AC" w:rsidP="008F31AC">
      <w:pPr>
        <w:spacing w:line="240" w:lineRule="auto"/>
        <w:contextualSpacing/>
        <w:jc w:val="center"/>
        <w:rPr>
          <w:sz w:val="28"/>
          <w:szCs w:val="28"/>
        </w:rPr>
      </w:pPr>
    </w:p>
    <w:p w:rsidR="008F31AC" w:rsidRDefault="008F31AC" w:rsidP="008F31AC">
      <w:pPr>
        <w:pStyle w:val="a9"/>
        <w:numPr>
          <w:ilvl w:val="0"/>
          <w:numId w:val="23"/>
        </w:numPr>
        <w:shd w:val="clear" w:color="auto" w:fill="FFFFFF"/>
        <w:suppressAutoHyphens w:val="0"/>
        <w:spacing w:line="240" w:lineRule="auto"/>
        <w:jc w:val="both"/>
      </w:pPr>
      <w:r w:rsidRPr="00921F07">
        <w:t>Федеральным законом «Об образовании в Российской Федерации» №273-Ф3 от 29.12.2012;</w:t>
      </w:r>
    </w:p>
    <w:p w:rsidR="008F31AC" w:rsidRPr="00921F07" w:rsidRDefault="008F31AC" w:rsidP="008F31AC">
      <w:pPr>
        <w:pStyle w:val="a9"/>
        <w:numPr>
          <w:ilvl w:val="0"/>
          <w:numId w:val="23"/>
        </w:numPr>
        <w:shd w:val="clear" w:color="auto" w:fill="FFFFFF"/>
        <w:suppressAutoHyphens w:val="0"/>
        <w:spacing w:line="240" w:lineRule="auto"/>
        <w:jc w:val="both"/>
      </w:pPr>
      <w:r>
        <w:t xml:space="preserve">Федеральный </w:t>
      </w:r>
      <w:r w:rsidRPr="00921F07">
        <w:t>государственный о</w:t>
      </w:r>
      <w:r>
        <w:t>бразовательный стандарт среднег</w:t>
      </w:r>
      <w:r w:rsidRPr="00921F07">
        <w:t>о общего образования (далее - ФГОС) с изменениями</w:t>
      </w:r>
    </w:p>
    <w:p w:rsidR="008F31AC" w:rsidRPr="00921F07" w:rsidRDefault="008F31AC" w:rsidP="008F31AC">
      <w:pPr>
        <w:pStyle w:val="a9"/>
        <w:numPr>
          <w:ilvl w:val="0"/>
          <w:numId w:val="23"/>
        </w:numPr>
        <w:suppressAutoHyphens w:val="0"/>
        <w:spacing w:after="200" w:line="276" w:lineRule="auto"/>
      </w:pPr>
      <w:r>
        <w:t>П</w:t>
      </w:r>
      <w:r w:rsidRPr="00921F07">
        <w:t>остановлением Главного санитарного врача РФ «Об утве</w:t>
      </w:r>
      <w:r>
        <w:t>рждении СанПиН СП 2.4.3648-20 "</w:t>
      </w:r>
      <w:r w:rsidRPr="00921F07">
        <w:t>Санитарно-эпидемиологические требования к условиям организации обучения в общеобраз</w:t>
      </w:r>
      <w:r>
        <w:t>овательных учреждениях"</w:t>
      </w:r>
    </w:p>
    <w:p w:rsidR="008F31AC" w:rsidRPr="00887B4E" w:rsidRDefault="008F31AC" w:rsidP="008F31AC">
      <w:pPr>
        <w:pStyle w:val="a9"/>
        <w:numPr>
          <w:ilvl w:val="0"/>
          <w:numId w:val="23"/>
        </w:numPr>
        <w:suppressAutoHyphens w:val="0"/>
        <w:spacing w:after="200" w:line="276" w:lineRule="auto"/>
      </w:pPr>
      <w:r>
        <w:t>У</w:t>
      </w:r>
      <w:r w:rsidRPr="00921F07">
        <w:t>став</w:t>
      </w:r>
      <w:r w:rsidRPr="00921F07">
        <w:rPr>
          <w:spacing w:val="54"/>
        </w:rPr>
        <w:t xml:space="preserve"> </w:t>
      </w:r>
      <w:r w:rsidRPr="00921F07">
        <w:t>МБОУ «Лицей</w:t>
      </w:r>
      <w:r w:rsidRPr="00921F07">
        <w:rPr>
          <w:spacing w:val="-3"/>
        </w:rPr>
        <w:t xml:space="preserve"> </w:t>
      </w:r>
      <w:r w:rsidRPr="00921F07">
        <w:t>№</w:t>
      </w:r>
      <w:r w:rsidRPr="00921F07">
        <w:rPr>
          <w:spacing w:val="-3"/>
        </w:rPr>
        <w:t xml:space="preserve"> </w:t>
      </w:r>
      <w:r w:rsidRPr="00921F07">
        <w:t>2</w:t>
      </w:r>
      <w:r>
        <w:t>»</w:t>
      </w:r>
    </w:p>
    <w:p w:rsidR="008F31AC" w:rsidRDefault="008F31AC" w:rsidP="008F31AC">
      <w:pPr>
        <w:autoSpaceDE w:val="0"/>
        <w:autoSpaceDN w:val="0"/>
        <w:adjustRightInd w:val="0"/>
        <w:spacing w:line="240" w:lineRule="auto"/>
        <w:ind w:left="567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Актуальность программы определяется значимостью </w:t>
      </w:r>
      <w:r w:rsidRPr="009A07A4">
        <w:t>систематизации и углубления имеющихся знаний по указанным разделам с целью подготовки учащихся к сдаче экзамена по русскому языку в форме ЕГЭ.</w:t>
      </w:r>
      <w:r w:rsidRPr="009A07A4">
        <w:rPr>
          <w:rFonts w:eastAsiaTheme="minorEastAsia"/>
          <w:lang w:eastAsia="zh-TW"/>
        </w:rPr>
        <w:t xml:space="preserve"> А также изменения в итоговой аттестации учащихся 9, 11 классов по русскому языку заставляют учителя искать новые формы и пути подготовки к этому виду деятельности не только в выпускных, но и промежуточных параллелях.</w:t>
      </w:r>
      <w:r w:rsidRPr="009A07A4">
        <w:rPr>
          <w:rFonts w:eastAsiaTheme="minorHAnsi"/>
        </w:rPr>
        <w:t xml:space="preserve"> </w:t>
      </w:r>
    </w:p>
    <w:p w:rsidR="00B005F1" w:rsidRPr="00B005F1" w:rsidRDefault="00B005F1" w:rsidP="00B005F1">
      <w:pPr>
        <w:autoSpaceDE w:val="0"/>
        <w:autoSpaceDN w:val="0"/>
        <w:adjustRightInd w:val="0"/>
        <w:spacing w:line="240" w:lineRule="auto"/>
        <w:ind w:left="567"/>
        <w:contextualSpacing/>
        <w:jc w:val="center"/>
        <w:rPr>
          <w:b/>
        </w:rPr>
      </w:pPr>
      <w:r w:rsidRPr="00B005F1">
        <w:rPr>
          <w:rFonts w:eastAsiaTheme="minorHAnsi"/>
          <w:b/>
        </w:rPr>
        <w:t>10 класс</w:t>
      </w:r>
    </w:p>
    <w:p w:rsidR="008F31AC" w:rsidRPr="009A07A4" w:rsidRDefault="008F31AC" w:rsidP="008F31AC">
      <w:pPr>
        <w:autoSpaceDE w:val="0"/>
        <w:autoSpaceDN w:val="0"/>
        <w:adjustRightInd w:val="0"/>
        <w:spacing w:line="240" w:lineRule="auto"/>
        <w:ind w:left="567"/>
        <w:contextualSpacing/>
        <w:jc w:val="both"/>
        <w:rPr>
          <w:rFonts w:eastAsiaTheme="minorHAnsi"/>
          <w:b/>
        </w:rPr>
      </w:pPr>
      <w:r w:rsidRPr="009A07A4">
        <w:rPr>
          <w:rFonts w:eastAsiaTheme="minorHAnsi"/>
          <w:b/>
        </w:rPr>
        <w:t>Планируемые результаты освоения программы:</w:t>
      </w:r>
    </w:p>
    <w:p w:rsidR="008F31AC" w:rsidRPr="00887B4E" w:rsidRDefault="008F31AC" w:rsidP="008F31AC">
      <w:pPr>
        <w:autoSpaceDE w:val="0"/>
        <w:autoSpaceDN w:val="0"/>
        <w:adjustRightInd w:val="0"/>
        <w:spacing w:line="240" w:lineRule="auto"/>
        <w:ind w:left="567"/>
        <w:jc w:val="both"/>
        <w:rPr>
          <w:rFonts w:eastAsiaTheme="minorHAnsi"/>
        </w:rPr>
      </w:pPr>
      <w:r w:rsidRPr="009A07A4">
        <w:rPr>
          <w:rFonts w:eastAsiaTheme="minorHAnsi"/>
        </w:rPr>
        <w:t>По окончании реализации программы планируется</w:t>
      </w:r>
      <w:r>
        <w:rPr>
          <w:rFonts w:eastAsiaTheme="minorHAnsi"/>
        </w:rPr>
        <w:t xml:space="preserve"> </w:t>
      </w:r>
      <w:r w:rsidRPr="009A07A4">
        <w:rPr>
          <w:rFonts w:eastAsiaTheme="minorHAnsi"/>
        </w:rPr>
        <w:t>достижение трёх уровней воспитательных результатов внеурочной</w:t>
      </w:r>
      <w:r>
        <w:rPr>
          <w:rFonts w:eastAsiaTheme="minorHAnsi"/>
        </w:rPr>
        <w:t xml:space="preserve"> </w:t>
      </w:r>
      <w:r w:rsidRPr="009A07A4">
        <w:rPr>
          <w:rFonts w:eastAsiaTheme="minorHAnsi"/>
        </w:rPr>
        <w:t>деятельности.</w:t>
      </w:r>
    </w:p>
    <w:p w:rsidR="008F31AC" w:rsidRPr="009A07A4" w:rsidRDefault="008F31AC" w:rsidP="008F31AC">
      <w:pPr>
        <w:spacing w:line="240" w:lineRule="auto"/>
        <w:ind w:left="567"/>
        <w:jc w:val="both"/>
        <w:rPr>
          <w:color w:val="000000"/>
        </w:rPr>
      </w:pPr>
      <w:r w:rsidRPr="009A07A4">
        <w:rPr>
          <w:b/>
          <w:bCs/>
          <w:color w:val="000000"/>
        </w:rPr>
        <w:t>Первый уровень.</w:t>
      </w:r>
      <w:r w:rsidRPr="009A07A4">
        <w:rPr>
          <w:color w:val="000000"/>
        </w:rPr>
        <w:t xml:space="preserve">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понимание социальной реальности и повседневной жизни.</w:t>
      </w:r>
    </w:p>
    <w:p w:rsidR="008F31AC" w:rsidRPr="009A07A4" w:rsidRDefault="008F31AC" w:rsidP="008F31AC">
      <w:pPr>
        <w:spacing w:line="240" w:lineRule="auto"/>
        <w:ind w:left="567"/>
        <w:jc w:val="both"/>
        <w:rPr>
          <w:color w:val="000000"/>
        </w:rPr>
      </w:pPr>
      <w:r w:rsidRPr="009A07A4">
        <w:rPr>
          <w:b/>
          <w:bCs/>
          <w:color w:val="000000"/>
        </w:rPr>
        <w:t>Второй уровень.</w:t>
      </w:r>
      <w:r w:rsidRPr="009A07A4">
        <w:rPr>
          <w:color w:val="000000"/>
        </w:rPr>
        <w:t xml:space="preserve"> Получение школьником исследовательского опыта, </w:t>
      </w:r>
      <w:r w:rsidRPr="009A07A4">
        <w:rPr>
          <w:rFonts w:eastAsiaTheme="minorEastAsia"/>
          <w:lang w:eastAsia="zh-TW"/>
        </w:rPr>
        <w:t>уметь размышлять над прочитанным, извлекая из него нравственные уроки.</w:t>
      </w:r>
    </w:p>
    <w:p w:rsidR="008F31AC" w:rsidRPr="009A07A4" w:rsidRDefault="008F31AC" w:rsidP="008F31AC">
      <w:pPr>
        <w:spacing w:line="240" w:lineRule="auto"/>
        <w:ind w:left="567"/>
        <w:jc w:val="both"/>
        <w:rPr>
          <w:color w:val="000000"/>
        </w:rPr>
      </w:pPr>
      <w:r w:rsidRPr="009A07A4">
        <w:rPr>
          <w:b/>
          <w:bCs/>
          <w:color w:val="000000"/>
        </w:rPr>
        <w:t>Третий уровень.</w:t>
      </w:r>
      <w:r w:rsidRPr="009A07A4">
        <w:rPr>
          <w:color w:val="000000"/>
        </w:rPr>
        <w:t xml:space="preserve"> Получение школьником самостоятельного опыта в анализе текстов.</w:t>
      </w:r>
    </w:p>
    <w:p w:rsidR="008F31AC" w:rsidRPr="009A07A4" w:rsidRDefault="008F31AC" w:rsidP="008F31AC">
      <w:pPr>
        <w:autoSpaceDE w:val="0"/>
        <w:autoSpaceDN w:val="0"/>
        <w:adjustRightInd w:val="0"/>
        <w:spacing w:line="240" w:lineRule="auto"/>
        <w:ind w:left="567"/>
        <w:contextualSpacing/>
        <w:jc w:val="both"/>
        <w:rPr>
          <w:rFonts w:eastAsiaTheme="minorHAnsi"/>
        </w:rPr>
      </w:pPr>
      <w:r>
        <w:rPr>
          <w:rFonts w:eastAsiaTheme="minorHAnsi"/>
          <w:b/>
        </w:rPr>
        <w:t xml:space="preserve">   </w:t>
      </w:r>
      <w:r w:rsidRPr="009A07A4">
        <w:rPr>
          <w:rFonts w:eastAsiaTheme="minorHAnsi"/>
        </w:rPr>
        <w:t>Формы организации:</w:t>
      </w:r>
    </w:p>
    <w:p w:rsidR="008F31AC" w:rsidRPr="009A07A4" w:rsidRDefault="008F31AC" w:rsidP="008F31AC">
      <w:pPr>
        <w:autoSpaceDE w:val="0"/>
        <w:autoSpaceDN w:val="0"/>
        <w:adjustRightInd w:val="0"/>
        <w:spacing w:line="240" w:lineRule="auto"/>
        <w:ind w:left="567" w:firstLine="426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- групповые</w:t>
      </w:r>
    </w:p>
    <w:p w:rsidR="008F31AC" w:rsidRPr="009A07A4" w:rsidRDefault="008F31AC" w:rsidP="008F31AC">
      <w:pPr>
        <w:autoSpaceDE w:val="0"/>
        <w:autoSpaceDN w:val="0"/>
        <w:adjustRightInd w:val="0"/>
        <w:spacing w:line="240" w:lineRule="auto"/>
        <w:ind w:left="567" w:firstLine="426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- индивидуальные</w:t>
      </w:r>
    </w:p>
    <w:p w:rsidR="008F31AC" w:rsidRPr="009A07A4" w:rsidRDefault="008F31AC" w:rsidP="008F31AC">
      <w:pPr>
        <w:autoSpaceDE w:val="0"/>
        <w:autoSpaceDN w:val="0"/>
        <w:adjustRightInd w:val="0"/>
        <w:spacing w:line="240" w:lineRule="auto"/>
        <w:ind w:left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  </w:t>
      </w:r>
      <w:r w:rsidRPr="009A07A4">
        <w:rPr>
          <w:rFonts w:eastAsiaTheme="minorHAnsi"/>
        </w:rPr>
        <w:t>Формы достижения цели:</w:t>
      </w:r>
    </w:p>
    <w:p w:rsidR="008F31AC" w:rsidRPr="009A07A4" w:rsidRDefault="008F31AC" w:rsidP="008F31AC">
      <w:pPr>
        <w:autoSpaceDE w:val="0"/>
        <w:autoSpaceDN w:val="0"/>
        <w:adjustRightInd w:val="0"/>
        <w:spacing w:line="240" w:lineRule="auto"/>
        <w:ind w:left="567" w:firstLine="426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- информационно-просветительские: беседы, мини-лекции, просмотр и</w:t>
      </w:r>
      <w:r>
        <w:rPr>
          <w:rFonts w:eastAsiaTheme="minorHAnsi"/>
        </w:rPr>
        <w:t xml:space="preserve"> </w:t>
      </w:r>
      <w:r w:rsidRPr="009A07A4">
        <w:rPr>
          <w:rFonts w:eastAsiaTheme="minorHAnsi"/>
        </w:rPr>
        <w:t>обсуждение видеороликов, печатных текстов; презентация – выставка творческих</w:t>
      </w:r>
      <w:r>
        <w:rPr>
          <w:rFonts w:eastAsiaTheme="minorHAnsi"/>
        </w:rPr>
        <w:t xml:space="preserve"> </w:t>
      </w:r>
      <w:r w:rsidRPr="009A07A4">
        <w:rPr>
          <w:rFonts w:eastAsiaTheme="minorHAnsi"/>
        </w:rPr>
        <w:t>работ;</w:t>
      </w:r>
    </w:p>
    <w:p w:rsidR="008F31AC" w:rsidRPr="009A07A4" w:rsidRDefault="008F31AC" w:rsidP="008F31AC">
      <w:pPr>
        <w:autoSpaceDE w:val="0"/>
        <w:autoSpaceDN w:val="0"/>
        <w:adjustRightInd w:val="0"/>
        <w:spacing w:line="240" w:lineRule="auto"/>
        <w:ind w:left="567" w:firstLine="426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-интерактивные: использование «мозгового штурма», эвристической</w:t>
      </w:r>
      <w:r>
        <w:rPr>
          <w:rFonts w:eastAsiaTheme="minorHAnsi"/>
        </w:rPr>
        <w:t xml:space="preserve"> </w:t>
      </w:r>
      <w:r w:rsidRPr="009A07A4">
        <w:rPr>
          <w:rFonts w:eastAsiaTheme="minorHAnsi"/>
        </w:rPr>
        <w:t xml:space="preserve">беседы с применением элементов интеллектуального и социально-психологического тренинга; </w:t>
      </w:r>
    </w:p>
    <w:p w:rsidR="008F31AC" w:rsidRPr="00887B4E" w:rsidRDefault="008F31AC" w:rsidP="008F31AC">
      <w:pPr>
        <w:autoSpaceDE w:val="0"/>
        <w:autoSpaceDN w:val="0"/>
        <w:adjustRightInd w:val="0"/>
        <w:spacing w:line="240" w:lineRule="auto"/>
        <w:ind w:left="567" w:firstLine="426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Формы контроля:</w:t>
      </w:r>
      <w:r>
        <w:rPr>
          <w:rFonts w:eastAsiaTheme="minorHAnsi"/>
        </w:rPr>
        <w:t xml:space="preserve"> </w:t>
      </w:r>
      <w:r w:rsidRPr="009A07A4">
        <w:rPr>
          <w:rFonts w:eastAsiaTheme="minorEastAsia"/>
          <w:lang w:eastAsia="zh-TW"/>
        </w:rPr>
        <w:t>тестирование, практическое задание, научное исследование, круглый стол.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  <w:b/>
        </w:rPr>
      </w:pPr>
      <w:r w:rsidRPr="009A07A4">
        <w:rPr>
          <w:b/>
          <w:bCs/>
          <w:color w:val="000000"/>
        </w:rPr>
        <w:t>Личностные</w:t>
      </w:r>
      <w:r w:rsidRPr="009A07A4">
        <w:rPr>
          <w:b/>
          <w:color w:val="000000"/>
        </w:rPr>
        <w:t xml:space="preserve">: 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2) осознание эстетической ценности русского языка; уважительное отношение к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8F31AC" w:rsidRPr="00887B4E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b/>
          <w:bCs/>
          <w:color w:val="000000"/>
        </w:rPr>
        <w:t>Метапредметные: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1) владение видами речевой деятельности: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Аудирование и чтение: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lastRenderedPageBreak/>
        <w:t xml:space="preserve">• </w:t>
      </w:r>
      <w:r w:rsidRPr="009A07A4">
        <w:rPr>
          <w:color w:val="000000"/>
        </w:rPr>
        <w:t xml:space="preserve">адекватное восприятие на слух текстов разных стилей и жанров; владение разными видами </w:t>
      </w:r>
      <w:proofErr w:type="spellStart"/>
      <w:r w:rsidRPr="009A07A4">
        <w:rPr>
          <w:color w:val="000000"/>
        </w:rPr>
        <w:t>аудирования</w:t>
      </w:r>
      <w:proofErr w:type="spellEnd"/>
      <w:r w:rsidRPr="009A07A4">
        <w:rPr>
          <w:color w:val="000000"/>
        </w:rPr>
        <w:t xml:space="preserve"> (выборочным, ознакомительным, детальным);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9A07A4">
        <w:rPr>
          <w:color w:val="000000"/>
        </w:rPr>
        <w:t>аудирования</w:t>
      </w:r>
      <w:proofErr w:type="spellEnd"/>
      <w:r w:rsidRPr="009A07A4">
        <w:rPr>
          <w:color w:val="000000"/>
        </w:rPr>
        <w:t>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proofErr w:type="gramStart"/>
      <w:r w:rsidRPr="009A07A4">
        <w:rPr>
          <w:color w:val="000000"/>
        </w:rPr>
        <w:t>говорение</w:t>
      </w:r>
      <w:proofErr w:type="gramEnd"/>
      <w:r w:rsidRPr="009A07A4">
        <w:rPr>
          <w:color w:val="000000"/>
        </w:rPr>
        <w:t xml:space="preserve"> и письмо: 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владение различными видами монолога (повествование, описание, рассуждение);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b/>
          <w:bCs/>
          <w:color w:val="000000"/>
        </w:rPr>
        <w:t>Предметные: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1) понимание места русского языка в системе гуманитарных наук и его роли в образовании в целом;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2) усвоение основ научных знаний о русском языке; понимание взаимосвязи его уровней и единиц;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3)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8F31AC" w:rsidRPr="009A07A4" w:rsidRDefault="008F31AC" w:rsidP="008F31AC">
      <w:pPr>
        <w:shd w:val="clear" w:color="auto" w:fill="FFFFFF"/>
        <w:spacing w:line="240" w:lineRule="auto"/>
        <w:ind w:left="680"/>
        <w:contextualSpacing/>
        <w:jc w:val="both"/>
        <w:rPr>
          <w:b/>
          <w:color w:val="000000"/>
        </w:rPr>
      </w:pPr>
      <w:r w:rsidRPr="009A07A4">
        <w:rPr>
          <w:b/>
        </w:rPr>
        <w:t>Познавательные:</w:t>
      </w:r>
    </w:p>
    <w:p w:rsidR="008F31AC" w:rsidRPr="009A07A4" w:rsidRDefault="008F31AC" w:rsidP="008F31AC">
      <w:pPr>
        <w:shd w:val="clear" w:color="auto" w:fill="FFFFFF"/>
        <w:suppressAutoHyphens w:val="0"/>
        <w:spacing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 1) понимание ключевых проблем изученных произведений русского фольклора и фольклора других   народов, древнерусской литературы, литературы XVIII в., русских писателей XIX-XX вв., литературы   народов России и зарубежной литературы;</w:t>
      </w:r>
    </w:p>
    <w:p w:rsidR="008F31AC" w:rsidRPr="009A07A4" w:rsidRDefault="008F31AC" w:rsidP="008F31AC">
      <w:pPr>
        <w:shd w:val="clear" w:color="auto" w:fill="FFFFFF"/>
        <w:suppressAutoHyphens w:val="0"/>
        <w:spacing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2)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F31AC" w:rsidRPr="009A07A4" w:rsidRDefault="008F31AC" w:rsidP="008F31AC">
      <w:pPr>
        <w:shd w:val="clear" w:color="auto" w:fill="FFFFFF"/>
        <w:suppressAutoHyphens w:val="0"/>
        <w:spacing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3)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8F31AC" w:rsidRPr="009A07A4" w:rsidRDefault="008F31AC" w:rsidP="008F31AC">
      <w:pPr>
        <w:shd w:val="clear" w:color="auto" w:fill="FFFFFF"/>
        <w:suppressAutoHyphens w:val="0"/>
        <w:spacing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4)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8F31AC" w:rsidRPr="009A07A4" w:rsidRDefault="008F31AC" w:rsidP="008F31AC">
      <w:pPr>
        <w:shd w:val="clear" w:color="auto" w:fill="FFFFFF"/>
        <w:suppressAutoHyphens w:val="0"/>
        <w:spacing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5) 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8F31AC" w:rsidRPr="009A07A4" w:rsidRDefault="008F31AC" w:rsidP="008F31AC">
      <w:pPr>
        <w:shd w:val="clear" w:color="auto" w:fill="FFFFFF"/>
        <w:suppressAutoHyphens w:val="0"/>
        <w:spacing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6) формулирование собственного отношения к произведениям литературы, их оценка;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ind w:left="680"/>
        <w:contextualSpacing/>
        <w:jc w:val="both"/>
        <w:rPr>
          <w:rFonts w:eastAsiaTheme="minorHAnsi"/>
          <w:b/>
        </w:rPr>
      </w:pPr>
      <w:r w:rsidRPr="009A07A4">
        <w:rPr>
          <w:rFonts w:eastAsiaTheme="minorHAnsi"/>
          <w:b/>
        </w:rPr>
        <w:t>Регулятивные: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 1) умение ставить цель своей деятельности, поставить учебную задачу на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основе</w:t>
      </w:r>
      <w:proofErr w:type="gramEnd"/>
      <w:r w:rsidRPr="009A07A4">
        <w:rPr>
          <w:rFonts w:eastAsiaTheme="minorHAnsi"/>
        </w:rPr>
        <w:t xml:space="preserve"> соотнесения того, что уже известно и освоено учащимся, и того, что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еще</w:t>
      </w:r>
      <w:proofErr w:type="gramEnd"/>
      <w:r w:rsidRPr="009A07A4">
        <w:rPr>
          <w:rFonts w:eastAsiaTheme="minorHAnsi"/>
        </w:rPr>
        <w:t xml:space="preserve"> неизвестно;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ind w:left="680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2) умение высказывать своё предположение (версию) на основе работы с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иллюстрацией</w:t>
      </w:r>
      <w:proofErr w:type="gramEnd"/>
      <w:r w:rsidRPr="009A07A4">
        <w:rPr>
          <w:rFonts w:eastAsiaTheme="minorHAnsi"/>
        </w:rPr>
        <w:t>, видеороликом, презентацией, текстом и пр.;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line="240" w:lineRule="auto"/>
        <w:ind w:left="660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3) умение составлять план действий, вносить необходимые дополнения и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коррективы</w:t>
      </w:r>
      <w:proofErr w:type="gramEnd"/>
      <w:r w:rsidRPr="009A07A4">
        <w:rPr>
          <w:rFonts w:eastAsiaTheme="minorHAnsi"/>
        </w:rPr>
        <w:t xml:space="preserve"> в план в случае необходимости;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 4) умение демонстрировать навыки адекватного реагирования на трудности,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способность</w:t>
      </w:r>
      <w:proofErr w:type="gramEnd"/>
      <w:r w:rsidRPr="009A07A4">
        <w:rPr>
          <w:rFonts w:eastAsiaTheme="minorHAnsi"/>
        </w:rPr>
        <w:t xml:space="preserve"> к волевому усилию, рефлексии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  <w:b/>
        </w:rPr>
      </w:pPr>
      <w:r w:rsidRPr="009A07A4">
        <w:rPr>
          <w:rFonts w:eastAsiaTheme="minorHAnsi"/>
          <w:b/>
        </w:rPr>
        <w:t xml:space="preserve">           Коммуникативные: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lastRenderedPageBreak/>
        <w:t xml:space="preserve">          1) умение учитывать позиции других людей, партнера по общению или    деятельности;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2) умение слушать и вступать в диалог, доносить свою позицию до других;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3)</w:t>
      </w:r>
      <w:r w:rsidR="00DB302A">
        <w:rPr>
          <w:rFonts w:eastAsiaTheme="minorHAnsi"/>
        </w:rPr>
        <w:t xml:space="preserve"> </w:t>
      </w:r>
      <w:r w:rsidRPr="009A07A4">
        <w:rPr>
          <w:rFonts w:eastAsiaTheme="minorHAnsi"/>
        </w:rPr>
        <w:t xml:space="preserve">выражать свою мысль в устной и письменной речи договариваться конструктивно;                  </w:t>
      </w:r>
    </w:p>
    <w:p w:rsidR="008F31AC" w:rsidRPr="009A07A4" w:rsidRDefault="008F31AC" w:rsidP="00DB302A">
      <w:pPr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4)</w:t>
      </w:r>
      <w:r w:rsidR="00DB302A">
        <w:rPr>
          <w:rFonts w:eastAsiaTheme="minorHAnsi"/>
        </w:rPr>
        <w:t xml:space="preserve"> </w:t>
      </w:r>
      <w:r w:rsidRPr="009A07A4">
        <w:rPr>
          <w:rFonts w:eastAsiaTheme="minorHAnsi"/>
        </w:rPr>
        <w:t>умение интегрироваться в группу св</w:t>
      </w:r>
      <w:r w:rsidR="00DB302A">
        <w:rPr>
          <w:rFonts w:eastAsiaTheme="minorHAnsi"/>
        </w:rPr>
        <w:t>ерстников и строить продуктивное</w:t>
      </w:r>
      <w:r w:rsidRPr="009A07A4">
        <w:rPr>
          <w:rFonts w:eastAsiaTheme="minorHAnsi"/>
        </w:rPr>
        <w:t xml:space="preserve"> взаимодействие и сотрудничество со сверстниками и взрослыми.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5)</w:t>
      </w:r>
      <w:r w:rsidR="00DB302A">
        <w:rPr>
          <w:rFonts w:eastAsiaTheme="minorHAnsi"/>
        </w:rPr>
        <w:t xml:space="preserve"> </w:t>
      </w:r>
      <w:r w:rsidRPr="009A07A4">
        <w:rPr>
          <w:rFonts w:eastAsiaTheme="minorHAnsi"/>
        </w:rPr>
        <w:t>умение рефлексировать своё место в коллективе.</w:t>
      </w:r>
    </w:p>
    <w:p w:rsidR="008F31AC" w:rsidRPr="009A07A4" w:rsidRDefault="008F31AC" w:rsidP="008F31AC">
      <w:pPr>
        <w:spacing w:line="240" w:lineRule="auto"/>
        <w:ind w:left="680"/>
        <w:contextualSpacing/>
        <w:jc w:val="both"/>
      </w:pPr>
    </w:p>
    <w:p w:rsidR="008F31AC" w:rsidRPr="009A07A4" w:rsidRDefault="008F31AC" w:rsidP="008F31AC">
      <w:pPr>
        <w:spacing w:line="240" w:lineRule="auto"/>
        <w:ind w:left="680"/>
        <w:contextualSpacing/>
        <w:jc w:val="center"/>
        <w:rPr>
          <w:b/>
        </w:rPr>
      </w:pPr>
      <w:r w:rsidRPr="009A07A4">
        <w:rPr>
          <w:b/>
        </w:rPr>
        <w:t>Содержание курса внеурочной деятельности:</w:t>
      </w: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1276"/>
        <w:gridCol w:w="6095"/>
      </w:tblGrid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8D355B" w:rsidRDefault="008F31AC" w:rsidP="00C35B9B">
            <w:pPr>
              <w:tabs>
                <w:tab w:val="left" w:pos="1009"/>
              </w:tabs>
              <w:ind w:left="1008" w:hanging="653"/>
              <w:jc w:val="center"/>
            </w:pPr>
            <w:proofErr w:type="spellStart"/>
            <w:r w:rsidRPr="008D355B">
              <w:t>Тема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8D355B" w:rsidRDefault="008F31AC" w:rsidP="00C35B9B">
            <w:pPr>
              <w:jc w:val="both"/>
            </w:pPr>
            <w:r w:rsidRPr="008D355B">
              <w:t xml:space="preserve">Количество </w:t>
            </w:r>
            <w:proofErr w:type="spellStart"/>
            <w:r w:rsidRPr="008D355B">
              <w:t>часов</w:t>
            </w:r>
            <w:proofErr w:type="spellEnd"/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8D355B" w:rsidRDefault="008F31AC" w:rsidP="00C35B9B">
            <w:pPr>
              <w:tabs>
                <w:tab w:val="left" w:pos="1009"/>
              </w:tabs>
              <w:ind w:left="1008" w:firstLine="349"/>
              <w:jc w:val="both"/>
            </w:pPr>
            <w:proofErr w:type="spellStart"/>
            <w:r w:rsidRPr="008D355B">
              <w:t>Содержание</w:t>
            </w:r>
            <w:proofErr w:type="spellEnd"/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8D355B" w:rsidRDefault="008F31AC" w:rsidP="00C35B9B">
            <w:pPr>
              <w:tabs>
                <w:tab w:val="left" w:pos="1009"/>
              </w:tabs>
            </w:pPr>
            <w:proofErr w:type="spellStart"/>
            <w:r w:rsidRPr="009A07A4">
              <w:rPr>
                <w:b/>
                <w:bCs/>
              </w:rPr>
              <w:t>Введение</w:t>
            </w:r>
            <w:proofErr w:type="spellEnd"/>
            <w:r w:rsidRPr="009A07A4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280D47" w:rsidRDefault="008F31AC" w:rsidP="00C35B9B">
            <w:pPr>
              <w:jc w:val="both"/>
              <w:rPr>
                <w:lang w:val="ru-RU"/>
              </w:rPr>
            </w:pPr>
            <w:r w:rsidRPr="006D1716">
              <w:rPr>
                <w:lang w:val="ru-RU"/>
              </w:rPr>
              <w:t>1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887B4E">
              <w:rPr>
                <w:lang w:val="ru-RU"/>
              </w:rPr>
              <w:t xml:space="preserve">Нормативные и методические документы по подготовке и проведению государственной (итоговой) аттестации в форме ЕГЭ по русскому языку. </w:t>
            </w:r>
            <w:r w:rsidRPr="006F28A2">
              <w:rPr>
                <w:lang w:val="ru-RU"/>
              </w:rPr>
              <w:t>Особенности ЕГЭ по русскому языку. Спецификация экзаменационной работы. Кодификатор. Демонстрационная версия. Критерии и нормы оценки тестовых заданий и сочинения.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Языковые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нормы</w:t>
            </w:r>
            <w:proofErr w:type="spellEnd"/>
            <w:r w:rsidRPr="009A07A4"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6F28A2">
              <w:rPr>
                <w:lang w:val="ru-RU"/>
              </w:rPr>
              <w:t xml:space="preserve">Литературный язык. </w:t>
            </w:r>
            <w:proofErr w:type="spellStart"/>
            <w:r w:rsidRPr="006F28A2">
              <w:rPr>
                <w:lang w:val="ru-RU"/>
              </w:rPr>
              <w:t>Нормированность</w:t>
            </w:r>
            <w:proofErr w:type="spellEnd"/>
            <w:r w:rsidRPr="006F28A2">
              <w:rPr>
                <w:lang w:val="ru-RU"/>
              </w:rPr>
              <w:t xml:space="preserve"> речи. Типы норм. Словари русского языка. Словарь трудностей русского языка.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Орфоэпическая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норма</w:t>
            </w:r>
            <w:proofErr w:type="spellEnd"/>
            <w:r w:rsidRPr="009A07A4">
              <w:t>,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6F28A2">
              <w:rPr>
                <w:lang w:val="ru-RU"/>
              </w:rPr>
              <w:t xml:space="preserve">сновные правила орфоэпии. Акцентологическая норма (нормы ударения). Причины нарушения орфоэпических и акцентологических норм. Предупреждение ошибок на орфоэпическом уровне. 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Лексическая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норма</w:t>
            </w:r>
            <w:proofErr w:type="spellEnd"/>
            <w:r w:rsidRPr="009A07A4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887B4E">
              <w:rPr>
                <w:lang w:val="ru-RU"/>
              </w:rPr>
              <w:t xml:space="preserve">Лексическое и грамматическое значения слова. </w:t>
            </w:r>
            <w:r w:rsidRPr="006F28A2">
              <w:rPr>
                <w:lang w:val="ru-RU"/>
              </w:rPr>
              <w:t xml:space="preserve">Лексическое многообразие лексики русского языка: омонимы, синонимы, антонимы, паронимы; общеупотребительная лексика и лексика ограниченного употребления; заимствованная лексика, устаревшие и новые слова. </w:t>
            </w:r>
            <w:proofErr w:type="spellStart"/>
            <w:r w:rsidRPr="009A07A4">
              <w:t>Фразеологизмы</w:t>
            </w:r>
            <w:proofErr w:type="spellEnd"/>
            <w:r w:rsidRPr="009A07A4">
              <w:t xml:space="preserve">. </w:t>
            </w:r>
            <w:proofErr w:type="spellStart"/>
            <w:r w:rsidRPr="009A07A4">
              <w:t>Речевые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ошибки</w:t>
            </w:r>
            <w:proofErr w:type="spellEnd"/>
            <w:r w:rsidRPr="009A07A4">
              <w:t xml:space="preserve"> на </w:t>
            </w:r>
            <w:proofErr w:type="spellStart"/>
            <w:r w:rsidRPr="009A07A4">
              <w:t>лексическом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уровне</w:t>
            </w:r>
            <w:proofErr w:type="spellEnd"/>
            <w:r w:rsidRPr="009A07A4">
              <w:t xml:space="preserve">, </w:t>
            </w:r>
            <w:proofErr w:type="spellStart"/>
            <w:r w:rsidRPr="009A07A4">
              <w:t>их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предупреждение</w:t>
            </w:r>
            <w:proofErr w:type="spellEnd"/>
            <w:r w:rsidRPr="009A07A4">
              <w:t>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Грамматические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нормы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887B4E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proofErr w:type="spellStart"/>
            <w:r w:rsidRPr="009A07A4">
              <w:t>ловообразовательная</w:t>
            </w:r>
            <w:proofErr w:type="spellEnd"/>
            <w:r w:rsidRPr="009A07A4">
              <w:t xml:space="preserve">, </w:t>
            </w:r>
            <w:proofErr w:type="spellStart"/>
            <w:r w:rsidRPr="009A07A4">
              <w:t>морфоло</w:t>
            </w:r>
            <w:r>
              <w:t>гическая</w:t>
            </w:r>
            <w:proofErr w:type="spellEnd"/>
            <w:r>
              <w:t xml:space="preserve">, </w:t>
            </w:r>
            <w:proofErr w:type="spellStart"/>
            <w:r>
              <w:t>синтаксическая</w:t>
            </w:r>
            <w:proofErr w:type="spellEnd"/>
            <w:r>
              <w:t xml:space="preserve"> </w:t>
            </w:r>
            <w:proofErr w:type="spellStart"/>
            <w:r>
              <w:t>нормы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Словообразовательная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норма</w:t>
            </w:r>
            <w:proofErr w:type="spellEnd"/>
            <w:r w:rsidRPr="009A07A4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887B4E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6F28A2">
              <w:rPr>
                <w:lang w:val="ru-RU"/>
              </w:rPr>
              <w:t xml:space="preserve">Способы словообразования. Ошибочное словообразование. </w:t>
            </w:r>
            <w:r w:rsidRPr="00887B4E">
              <w:rPr>
                <w:lang w:val="ru-RU"/>
              </w:rPr>
              <w:t>Предупреждение ошибок при словообразовании и словообразовательном анализе.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Морфологические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нормы</w:t>
            </w:r>
            <w:proofErr w:type="spellEnd"/>
            <w:r w:rsidRPr="009A07A4"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887B4E">
              <w:rPr>
                <w:lang w:val="ru-RU"/>
              </w:rPr>
              <w:t xml:space="preserve">Правила и нормы образования форм слов разных частей речи. </w:t>
            </w:r>
            <w:r w:rsidRPr="006F28A2">
              <w:rPr>
                <w:lang w:val="ru-RU"/>
              </w:rPr>
              <w:t>Морфологический анализ слова. Грамматические и речевые ошибки на морфологическом уровне, их предупреждение.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Синтаксические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нормы</w:t>
            </w:r>
            <w:proofErr w:type="spellEnd"/>
            <w:r w:rsidRPr="009A07A4"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25592F">
              <w:rPr>
                <w:lang w:val="ru-RU"/>
              </w:rPr>
              <w:t xml:space="preserve">Словосочетание. Виды словосочетаний. </w:t>
            </w:r>
            <w:r w:rsidRPr="006F28A2">
              <w:rPr>
                <w:lang w:val="ru-RU"/>
              </w:rPr>
              <w:t xml:space="preserve">Построение словосочетаний. Лексическая сочетаемость слов в словосочетаниях. </w:t>
            </w:r>
          </w:p>
          <w:p w:rsidR="008F31AC" w:rsidRPr="009A07A4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6F28A2">
              <w:rPr>
                <w:lang w:val="ru-RU"/>
              </w:rPr>
              <w:t xml:space="preserve">Предложение. Порядок слов в предложении. Виды предложений. Грамматическая (предикативная) основа предложения. Подлежащее и сказуемое как главные члены предложения, способы их выражения. </w:t>
            </w:r>
            <w:proofErr w:type="spellStart"/>
            <w:r w:rsidRPr="009A07A4">
              <w:t>Простое</w:t>
            </w:r>
            <w:proofErr w:type="spellEnd"/>
            <w:r w:rsidRPr="009A07A4">
              <w:t xml:space="preserve"> и </w:t>
            </w:r>
            <w:proofErr w:type="spellStart"/>
            <w:r w:rsidRPr="009A07A4">
              <w:t>сложное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предложения</w:t>
            </w:r>
            <w:proofErr w:type="spellEnd"/>
            <w:r w:rsidRPr="009A07A4">
              <w:t xml:space="preserve">. 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Интонационная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норма</w:t>
            </w:r>
            <w:proofErr w:type="spellEnd"/>
            <w:r w:rsidRPr="009A07A4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887B4E">
              <w:rPr>
                <w:lang w:val="ru-RU"/>
              </w:rPr>
              <w:t xml:space="preserve">Нормы согласования (правила согласования слов, согласование сказуемого с подлежащим, согласование определений с определяемым словом). </w:t>
            </w:r>
            <w:r w:rsidRPr="006F28A2">
              <w:rPr>
                <w:lang w:val="ru-RU"/>
              </w:rPr>
              <w:t xml:space="preserve">Нормы управления. Построение предложений с однородными членами. Построение сложноподчиненных предложений. Нормы примыкания. Правильное использование деепричастного оборота. Синтаксическая синонимия. Правила преобразования прямой речи в косвенную. </w:t>
            </w:r>
            <w:proofErr w:type="spellStart"/>
            <w:r w:rsidRPr="009A07A4">
              <w:t>Типичные</w:t>
            </w:r>
            <w:proofErr w:type="spellEnd"/>
            <w:r w:rsidRPr="009A07A4">
              <w:t xml:space="preserve"> </w:t>
            </w:r>
            <w:proofErr w:type="spellStart"/>
            <w:r w:rsidRPr="009A07A4">
              <w:lastRenderedPageBreak/>
              <w:t>ошибки</w:t>
            </w:r>
            <w:proofErr w:type="spellEnd"/>
            <w:r w:rsidRPr="009A07A4">
              <w:t xml:space="preserve"> при </w:t>
            </w:r>
            <w:proofErr w:type="spellStart"/>
            <w:r w:rsidRPr="009A07A4">
              <w:t>нарушении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синтаксических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норм</w:t>
            </w:r>
            <w:proofErr w:type="spellEnd"/>
            <w:r w:rsidRPr="009A07A4">
              <w:t xml:space="preserve">, </w:t>
            </w:r>
            <w:proofErr w:type="spellStart"/>
            <w:r w:rsidRPr="009A07A4">
              <w:t>их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предупреждение</w:t>
            </w:r>
            <w:proofErr w:type="spellEnd"/>
            <w:r w:rsidRPr="009A07A4">
              <w:t>.</w:t>
            </w:r>
          </w:p>
        </w:tc>
      </w:tr>
      <w:tr w:rsidR="008F31AC" w:rsidRPr="008D355B" w:rsidTr="00C35B9B">
        <w:trPr>
          <w:trHeight w:val="335"/>
        </w:trPr>
        <w:tc>
          <w:tcPr>
            <w:tcW w:w="9974" w:type="dxa"/>
            <w:gridSpan w:val="3"/>
            <w:tcBorders>
              <w:right w:val="single" w:sz="4" w:space="0" w:color="000000"/>
            </w:tcBorders>
          </w:tcPr>
          <w:p w:rsidR="008F31AC" w:rsidRPr="00887B4E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887B4E">
              <w:rPr>
                <w:b/>
                <w:bCs/>
                <w:lang w:val="ru-RU"/>
              </w:rPr>
              <w:lastRenderedPageBreak/>
              <w:t>Нормы письменной речи: орфографические и пунктуационные нормы.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887B4E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bCs/>
                <w:lang w:val="ru-RU"/>
              </w:rPr>
            </w:pPr>
            <w:proofErr w:type="spellStart"/>
            <w:r w:rsidRPr="009A07A4">
              <w:rPr>
                <w:b/>
                <w:bCs/>
              </w:rPr>
              <w:t>Орфографическая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грамотность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887B4E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887B4E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887B4E">
              <w:rPr>
                <w:lang w:val="ru-RU"/>
              </w:rPr>
              <w:t xml:space="preserve">Использование алгоритмов при освоении орфографических правил. </w:t>
            </w:r>
            <w:r w:rsidRPr="006F28A2">
              <w:rPr>
                <w:lang w:val="ru-RU"/>
              </w:rPr>
              <w:t>Трудные случаи русской орфографии: правописание –</w:t>
            </w:r>
            <w:proofErr w:type="gramStart"/>
            <w:r w:rsidRPr="006F28A2">
              <w:rPr>
                <w:lang w:val="ru-RU"/>
              </w:rPr>
              <w:t>Н-и</w:t>
            </w:r>
            <w:proofErr w:type="gramEnd"/>
            <w:r w:rsidRPr="006F28A2">
              <w:rPr>
                <w:lang w:val="ru-RU"/>
              </w:rPr>
              <w:t xml:space="preserve"> –НН- в суффиксах различных частей речи; правописание корней. Правописание приставок; правописание личных окончаний глаголов и суффиксов причастий настоящего времени; правописание суффиксов различных частей речи (кроме –Н-/-НН-); правописание НЕ и НИ; слитное, дефисное и раздельное написание омонимичных слов и сочетаний слов).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proofErr w:type="spellStart"/>
            <w:r w:rsidRPr="009A07A4">
              <w:rPr>
                <w:b/>
                <w:bCs/>
              </w:rPr>
              <w:t>Пунктуационная</w:t>
            </w:r>
            <w:proofErr w:type="spellEnd"/>
            <w:r w:rsidRPr="009A07A4">
              <w:rPr>
                <w:b/>
                <w:bCs/>
              </w:rPr>
              <w:t xml:space="preserve"> </w:t>
            </w:r>
            <w:proofErr w:type="spellStart"/>
            <w:r w:rsidRPr="009A07A4">
              <w:rPr>
                <w:b/>
                <w:bCs/>
              </w:rPr>
              <w:t>грамотность</w:t>
            </w:r>
            <w:proofErr w:type="spellEnd"/>
            <w:r w:rsidRPr="009A07A4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887B4E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887B4E">
              <w:rPr>
                <w:lang w:val="ru-RU"/>
              </w:rPr>
              <w:t xml:space="preserve">Использование алгоритмов при освоении пунктуационных норм. </w:t>
            </w:r>
            <w:r w:rsidRPr="006F28A2">
              <w:rPr>
                <w:lang w:val="ru-RU"/>
              </w:rPr>
              <w:t xml:space="preserve">Трудные случаи пунктуации. Пунктуация в простом предложении: знаки препинания в предложениях с 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</w:t>
            </w:r>
            <w:proofErr w:type="spellStart"/>
            <w:r w:rsidRPr="009A07A4">
              <w:t>Сложное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предложение</w:t>
            </w:r>
            <w:proofErr w:type="spellEnd"/>
            <w:r w:rsidRPr="009A07A4">
              <w:t xml:space="preserve"> с </w:t>
            </w:r>
            <w:proofErr w:type="spellStart"/>
            <w:r w:rsidRPr="009A07A4">
              <w:t>разными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видами</w:t>
            </w:r>
            <w:proofErr w:type="spellEnd"/>
            <w:r w:rsidRPr="009A07A4">
              <w:t xml:space="preserve"> </w:t>
            </w:r>
            <w:proofErr w:type="spellStart"/>
            <w:r w:rsidRPr="009A07A4">
              <w:t>связи</w:t>
            </w:r>
            <w:proofErr w:type="spellEnd"/>
            <w:r w:rsidRPr="009A07A4">
              <w:t>.</w:t>
            </w:r>
          </w:p>
        </w:tc>
      </w:tr>
      <w:tr w:rsidR="008F31AC" w:rsidRPr="008D355B" w:rsidTr="00C35B9B">
        <w:trPr>
          <w:trHeight w:val="335"/>
        </w:trPr>
        <w:tc>
          <w:tcPr>
            <w:tcW w:w="2603" w:type="dxa"/>
            <w:tcBorders>
              <w:right w:val="single" w:sz="4" w:space="0" w:color="000000"/>
            </w:tcBorders>
          </w:tcPr>
          <w:p w:rsidR="008F31AC" w:rsidRPr="00491DFC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491DFC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887B4E" w:rsidRDefault="008F31AC" w:rsidP="00C35B9B">
            <w:pPr>
              <w:pStyle w:val="aa"/>
              <w:spacing w:before="0" w:beforeAutospacing="0" w:after="0" w:afterAutospacing="0"/>
              <w:contextualSpacing/>
              <w:jc w:val="both"/>
            </w:pPr>
          </w:p>
        </w:tc>
      </w:tr>
    </w:tbl>
    <w:p w:rsidR="008F31AC" w:rsidRPr="009A07A4" w:rsidRDefault="008F31AC" w:rsidP="008F31AC">
      <w:pPr>
        <w:spacing w:line="240" w:lineRule="auto"/>
        <w:ind w:left="680"/>
        <w:contextualSpacing/>
        <w:jc w:val="center"/>
        <w:rPr>
          <w:b/>
        </w:rPr>
      </w:pP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</w:pPr>
      <w:r w:rsidRPr="009A07A4">
        <w:t xml:space="preserve"> 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</w:pPr>
      <w:r w:rsidRPr="009A07A4">
        <w:rPr>
          <w:b/>
          <w:bCs/>
        </w:rPr>
        <w:t>Формы организации деятельности: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</w:pPr>
      <w:r w:rsidRPr="009A07A4">
        <w:t>-практикумы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</w:pPr>
      <w:r w:rsidRPr="009A07A4">
        <w:t>-интерактивные уроки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</w:pPr>
      <w:proofErr w:type="gramStart"/>
      <w:r w:rsidRPr="009A07A4">
        <w:t>-«</w:t>
      </w:r>
      <w:proofErr w:type="gramEnd"/>
      <w:r w:rsidRPr="009A07A4">
        <w:t>языковые путешествия»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</w:pPr>
      <w:r w:rsidRPr="009A07A4">
        <w:t>-ролевые игры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</w:pPr>
      <w:r w:rsidRPr="009A07A4">
        <w:t>- работа с языковым материалом, словарями</w:t>
      </w:r>
    </w:p>
    <w:p w:rsidR="008F31AC" w:rsidRPr="009A07A4" w:rsidRDefault="008F31AC" w:rsidP="008F31AC">
      <w:pPr>
        <w:pStyle w:val="aa"/>
        <w:spacing w:before="0" w:beforeAutospacing="0" w:after="0" w:afterAutospacing="0"/>
        <w:ind w:left="680"/>
        <w:contextualSpacing/>
        <w:jc w:val="both"/>
        <w:rPr>
          <w:b/>
        </w:rPr>
      </w:pPr>
      <w:r w:rsidRPr="009A07A4">
        <w:rPr>
          <w:b/>
        </w:rPr>
        <w:t>Виды деятельности:</w:t>
      </w:r>
    </w:p>
    <w:p w:rsidR="008F31AC" w:rsidRPr="009A07A4" w:rsidRDefault="008F31AC" w:rsidP="008F31AC">
      <w:pPr>
        <w:spacing w:line="240" w:lineRule="auto"/>
        <w:ind w:left="680"/>
        <w:contextualSpacing/>
        <w:jc w:val="both"/>
      </w:pPr>
      <w:r w:rsidRPr="009A07A4">
        <w:t xml:space="preserve">-познавательная </w:t>
      </w:r>
    </w:p>
    <w:p w:rsidR="008F31AC" w:rsidRPr="009A07A4" w:rsidRDefault="008F31AC" w:rsidP="008F31AC">
      <w:pPr>
        <w:spacing w:line="240" w:lineRule="auto"/>
        <w:ind w:left="680"/>
        <w:contextualSpacing/>
        <w:jc w:val="both"/>
      </w:pPr>
      <w:r w:rsidRPr="009A07A4">
        <w:t>-досуговое общение</w:t>
      </w:r>
    </w:p>
    <w:p w:rsidR="008F31AC" w:rsidRPr="009A07A4" w:rsidRDefault="008F31AC" w:rsidP="008F31AC">
      <w:pPr>
        <w:spacing w:line="240" w:lineRule="auto"/>
        <w:ind w:left="680"/>
        <w:contextualSpacing/>
        <w:jc w:val="both"/>
      </w:pPr>
      <w:r w:rsidRPr="009A07A4">
        <w:t>-межличностное общение</w:t>
      </w:r>
    </w:p>
    <w:p w:rsidR="008F31AC" w:rsidRPr="009A07A4" w:rsidRDefault="008F31AC" w:rsidP="008F31AC">
      <w:pPr>
        <w:spacing w:line="240" w:lineRule="auto"/>
        <w:ind w:left="680"/>
        <w:contextualSpacing/>
        <w:jc w:val="both"/>
      </w:pPr>
      <w:r w:rsidRPr="009A07A4">
        <w:t>-проектная деятельность</w:t>
      </w:r>
    </w:p>
    <w:p w:rsidR="008F31AC" w:rsidRPr="009A07A4" w:rsidRDefault="008F31AC" w:rsidP="008F31AC">
      <w:pPr>
        <w:spacing w:line="240" w:lineRule="auto"/>
        <w:contextualSpacing/>
        <w:rPr>
          <w:b/>
        </w:rPr>
      </w:pPr>
    </w:p>
    <w:p w:rsidR="008F31AC" w:rsidRPr="00380008" w:rsidRDefault="008F31AC" w:rsidP="008F31AC">
      <w:pPr>
        <w:spacing w:line="240" w:lineRule="auto"/>
        <w:contextualSpacing/>
        <w:jc w:val="center"/>
        <w:rPr>
          <w:b/>
        </w:rPr>
      </w:pPr>
      <w:r w:rsidRPr="009A07A4">
        <w:rPr>
          <w:b/>
        </w:rPr>
        <w:t>11 класс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center"/>
        <w:rPr>
          <w:rFonts w:eastAsiaTheme="minorHAnsi"/>
          <w:b/>
        </w:rPr>
      </w:pPr>
      <w:r w:rsidRPr="009A07A4">
        <w:rPr>
          <w:rFonts w:eastAsiaTheme="minorHAnsi"/>
          <w:b/>
        </w:rPr>
        <w:t>Планируемые результаты освоения программы: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rPr>
          <w:rFonts w:eastAsiaTheme="minorHAnsi"/>
        </w:rPr>
      </w:pPr>
      <w:r w:rsidRPr="009A07A4">
        <w:rPr>
          <w:rFonts w:eastAsiaTheme="minorHAnsi"/>
        </w:rPr>
        <w:t>По окончании реализации программы «Культура речи» планируется достижение трёх уровней воспитательных результатов внеурочной деятельности.</w:t>
      </w:r>
    </w:p>
    <w:p w:rsidR="008F31AC" w:rsidRPr="009A07A4" w:rsidRDefault="008F31AC" w:rsidP="008F31AC">
      <w:pPr>
        <w:spacing w:after="120" w:line="240" w:lineRule="auto"/>
        <w:ind w:firstLine="426"/>
        <w:jc w:val="both"/>
        <w:rPr>
          <w:color w:val="000000"/>
        </w:rPr>
      </w:pPr>
      <w:r w:rsidRPr="009A07A4">
        <w:rPr>
          <w:b/>
          <w:bCs/>
          <w:color w:val="000000"/>
        </w:rPr>
        <w:t>Первый уровень.</w:t>
      </w:r>
      <w:r w:rsidRPr="009A07A4">
        <w:rPr>
          <w:color w:val="000000"/>
        </w:rPr>
        <w:t xml:space="preserve">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понимание социальной реальности и повседневной жизни.</w:t>
      </w:r>
    </w:p>
    <w:p w:rsidR="008F31AC" w:rsidRPr="009A07A4" w:rsidRDefault="008F31AC" w:rsidP="008F31AC">
      <w:pPr>
        <w:spacing w:after="120" w:line="240" w:lineRule="auto"/>
        <w:ind w:firstLine="426"/>
        <w:jc w:val="both"/>
        <w:rPr>
          <w:color w:val="000000"/>
        </w:rPr>
      </w:pPr>
      <w:r w:rsidRPr="009A07A4">
        <w:rPr>
          <w:b/>
          <w:bCs/>
          <w:color w:val="000000"/>
        </w:rPr>
        <w:t>Второй уровень.</w:t>
      </w:r>
      <w:r w:rsidRPr="009A07A4">
        <w:rPr>
          <w:color w:val="000000"/>
        </w:rPr>
        <w:t xml:space="preserve"> Получение школьником исследовательского опыта, </w:t>
      </w:r>
      <w:r w:rsidRPr="009A07A4">
        <w:rPr>
          <w:rFonts w:eastAsiaTheme="minorEastAsia"/>
          <w:lang w:eastAsia="zh-TW"/>
        </w:rPr>
        <w:t>уметь размышлять над прочитанным, извлекая из него нравственные уроки.</w:t>
      </w:r>
    </w:p>
    <w:p w:rsidR="008F31AC" w:rsidRPr="009A07A4" w:rsidRDefault="008F31AC" w:rsidP="008F31AC">
      <w:pPr>
        <w:spacing w:after="120" w:line="240" w:lineRule="auto"/>
        <w:ind w:firstLine="426"/>
        <w:jc w:val="both"/>
        <w:rPr>
          <w:color w:val="000000"/>
        </w:rPr>
      </w:pPr>
      <w:r w:rsidRPr="009A07A4">
        <w:rPr>
          <w:b/>
          <w:bCs/>
          <w:color w:val="000000"/>
        </w:rPr>
        <w:t>Третий уровень.</w:t>
      </w:r>
      <w:r w:rsidRPr="009A07A4">
        <w:rPr>
          <w:color w:val="000000"/>
        </w:rPr>
        <w:t xml:space="preserve"> Получение школьником самостоятельного опыта в анализе текстов.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  <w:b/>
        </w:rPr>
      </w:pPr>
      <w:r w:rsidRPr="009A07A4">
        <w:rPr>
          <w:b/>
          <w:bCs/>
          <w:color w:val="000000"/>
        </w:rPr>
        <w:t>Личностные</w:t>
      </w:r>
      <w:r w:rsidRPr="009A07A4">
        <w:rPr>
          <w:b/>
          <w:color w:val="000000"/>
        </w:rPr>
        <w:t xml:space="preserve">: 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 xml:space="preserve"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</w:t>
      </w:r>
      <w:r w:rsidRPr="009A07A4">
        <w:rPr>
          <w:color w:val="000000"/>
        </w:rPr>
        <w:lastRenderedPageBreak/>
        <w:t>творческих способностей и моральных качеств личности, его значения в процессе получения школьного образования;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2) осознание эстетической ценности русского языка; уважительное отношение к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b/>
          <w:bCs/>
          <w:color w:val="000000"/>
        </w:rPr>
        <w:t>Метапредметные: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1) владение видами речевой деятельности: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Аудирование и чтение: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 xml:space="preserve">адекватное восприятие на слух текстов разных стилей и жанров; владение разными видами </w:t>
      </w:r>
      <w:proofErr w:type="spellStart"/>
      <w:r w:rsidRPr="009A07A4">
        <w:rPr>
          <w:color w:val="000000"/>
        </w:rPr>
        <w:t>аудирования</w:t>
      </w:r>
      <w:proofErr w:type="spellEnd"/>
      <w:r w:rsidRPr="009A07A4">
        <w:rPr>
          <w:color w:val="000000"/>
        </w:rPr>
        <w:t xml:space="preserve"> (выборочным, ознакомительным, детальным);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9A07A4">
        <w:rPr>
          <w:color w:val="000000"/>
        </w:rPr>
        <w:t>аудирования</w:t>
      </w:r>
      <w:proofErr w:type="spellEnd"/>
      <w:r w:rsidRPr="009A07A4">
        <w:rPr>
          <w:color w:val="000000"/>
        </w:rPr>
        <w:t>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proofErr w:type="gramStart"/>
      <w:r w:rsidRPr="009A07A4">
        <w:rPr>
          <w:color w:val="000000"/>
        </w:rPr>
        <w:t>говорение</w:t>
      </w:r>
      <w:proofErr w:type="gramEnd"/>
      <w:r w:rsidRPr="009A07A4">
        <w:rPr>
          <w:color w:val="000000"/>
        </w:rPr>
        <w:t xml:space="preserve"> и письмо: 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rFonts w:ascii="&amp;quot" w:hAnsi="&amp;quot"/>
          <w:color w:val="000000"/>
        </w:rPr>
        <w:t xml:space="preserve">• </w:t>
      </w:r>
      <w:r w:rsidRPr="009A07A4">
        <w:rPr>
          <w:color w:val="000000"/>
        </w:rPr>
        <w:t>владение различными видами монолога (повествование, описание, рассуждение);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b/>
          <w:bCs/>
          <w:color w:val="000000"/>
        </w:rPr>
        <w:t>Предметные: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1) понимание места русского языка в системе гуманитарных наук и его роли в образовании в целом;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2) усвоение основ научных знаний о русском языке; понимание взаимосвязи его уровней и единиц;</w:t>
      </w:r>
    </w:p>
    <w:p w:rsidR="008F31AC" w:rsidRPr="009A07A4" w:rsidRDefault="008F31AC" w:rsidP="008F31AC">
      <w:pPr>
        <w:suppressAutoHyphens w:val="0"/>
        <w:spacing w:line="240" w:lineRule="auto"/>
        <w:ind w:left="680"/>
        <w:contextualSpacing/>
        <w:jc w:val="both"/>
        <w:rPr>
          <w:rFonts w:ascii="&amp;quot" w:hAnsi="&amp;quot"/>
        </w:rPr>
      </w:pPr>
      <w:r w:rsidRPr="009A07A4">
        <w:rPr>
          <w:color w:val="000000"/>
        </w:rPr>
        <w:t>3)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8F31AC" w:rsidRPr="009A07A4" w:rsidRDefault="008F31AC" w:rsidP="008F31AC">
      <w:pPr>
        <w:shd w:val="clear" w:color="auto" w:fill="FFFFFF"/>
        <w:spacing w:after="120" w:line="240" w:lineRule="auto"/>
        <w:ind w:left="680"/>
        <w:contextualSpacing/>
        <w:jc w:val="both"/>
        <w:rPr>
          <w:b/>
          <w:color w:val="000000"/>
        </w:rPr>
      </w:pPr>
      <w:r w:rsidRPr="009A07A4">
        <w:rPr>
          <w:b/>
        </w:rPr>
        <w:t>Познавательные:</w:t>
      </w:r>
    </w:p>
    <w:p w:rsidR="008F31AC" w:rsidRPr="009A07A4" w:rsidRDefault="008F31AC" w:rsidP="008F31AC">
      <w:pPr>
        <w:shd w:val="clear" w:color="auto" w:fill="FFFFFF"/>
        <w:suppressAutoHyphens w:val="0"/>
        <w:spacing w:after="120"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 1) понимание ключевых проблем изученных произведений русского фольклора и фольклора других   народов, древнерусской литературы, литературы XVIII в., русских писателей XIX-XX вв., литературы   народов России и зарубежной литературы;</w:t>
      </w:r>
    </w:p>
    <w:p w:rsidR="008F31AC" w:rsidRPr="009A07A4" w:rsidRDefault="008F31AC" w:rsidP="008F31AC">
      <w:pPr>
        <w:shd w:val="clear" w:color="auto" w:fill="FFFFFF"/>
        <w:suppressAutoHyphens w:val="0"/>
        <w:spacing w:after="120"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2)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F31AC" w:rsidRPr="009A07A4" w:rsidRDefault="008F31AC" w:rsidP="008F31AC">
      <w:pPr>
        <w:shd w:val="clear" w:color="auto" w:fill="FFFFFF"/>
        <w:suppressAutoHyphens w:val="0"/>
        <w:spacing w:after="120"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3)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8F31AC" w:rsidRPr="009A07A4" w:rsidRDefault="008F31AC" w:rsidP="008F31AC">
      <w:pPr>
        <w:shd w:val="clear" w:color="auto" w:fill="FFFFFF"/>
        <w:suppressAutoHyphens w:val="0"/>
        <w:spacing w:after="120"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 xml:space="preserve">4)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</w:t>
      </w:r>
      <w:r w:rsidRPr="009A07A4">
        <w:rPr>
          <w:color w:val="000000"/>
        </w:rPr>
        <w:lastRenderedPageBreak/>
        <w:t>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8F31AC" w:rsidRPr="009A07A4" w:rsidRDefault="008F31AC" w:rsidP="008F31AC">
      <w:pPr>
        <w:shd w:val="clear" w:color="auto" w:fill="FFFFFF"/>
        <w:suppressAutoHyphens w:val="0"/>
        <w:spacing w:after="120"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5) 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8F31AC" w:rsidRPr="009A07A4" w:rsidRDefault="008F31AC" w:rsidP="008F31AC">
      <w:pPr>
        <w:shd w:val="clear" w:color="auto" w:fill="FFFFFF"/>
        <w:suppressAutoHyphens w:val="0"/>
        <w:spacing w:after="120" w:line="240" w:lineRule="auto"/>
        <w:ind w:left="680"/>
        <w:contextualSpacing/>
        <w:jc w:val="both"/>
        <w:rPr>
          <w:color w:val="000000"/>
        </w:rPr>
      </w:pPr>
      <w:r w:rsidRPr="009A07A4">
        <w:rPr>
          <w:color w:val="000000"/>
        </w:rPr>
        <w:t>6) формулирование собственного отношения к произведениям литературы, их оценка;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ind w:left="680"/>
        <w:contextualSpacing/>
        <w:jc w:val="both"/>
        <w:rPr>
          <w:rFonts w:eastAsiaTheme="minorHAnsi"/>
          <w:b/>
        </w:rPr>
      </w:pPr>
      <w:r w:rsidRPr="009A07A4">
        <w:rPr>
          <w:rFonts w:eastAsiaTheme="minorHAnsi"/>
          <w:b/>
        </w:rPr>
        <w:t>Регулятивные: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 1) умение ставить цель своей деятельности, поставить учебную задачу на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основе</w:t>
      </w:r>
      <w:proofErr w:type="gramEnd"/>
      <w:r w:rsidRPr="009A07A4">
        <w:rPr>
          <w:rFonts w:eastAsiaTheme="minorHAnsi"/>
        </w:rPr>
        <w:t xml:space="preserve"> соотнесения того, что уже известно и освоено учащимся, и того, что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еще</w:t>
      </w:r>
      <w:proofErr w:type="gramEnd"/>
      <w:r w:rsidRPr="009A07A4">
        <w:rPr>
          <w:rFonts w:eastAsiaTheme="minorHAnsi"/>
        </w:rPr>
        <w:t xml:space="preserve"> неизвестно;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ind w:left="680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2) умение высказывать своё предположение (версию) на основе работы с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иллюстрацией</w:t>
      </w:r>
      <w:proofErr w:type="gramEnd"/>
      <w:r w:rsidRPr="009A07A4">
        <w:rPr>
          <w:rFonts w:eastAsiaTheme="minorHAnsi"/>
        </w:rPr>
        <w:t>, видеороликом, презентацией, текстом и пр.;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after="120" w:line="240" w:lineRule="auto"/>
        <w:ind w:left="660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3) умение составлять план действий, вносить необходимые дополнения и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коррективы</w:t>
      </w:r>
      <w:proofErr w:type="gramEnd"/>
      <w:r w:rsidRPr="009A07A4">
        <w:rPr>
          <w:rFonts w:eastAsiaTheme="minorHAnsi"/>
        </w:rPr>
        <w:t xml:space="preserve"> в план в случае необходимости;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 4) умение демонстрировать навыки адекватного реагирования на трудности,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ind w:left="680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способность</w:t>
      </w:r>
      <w:proofErr w:type="gramEnd"/>
      <w:r w:rsidRPr="009A07A4">
        <w:rPr>
          <w:rFonts w:eastAsiaTheme="minorHAnsi"/>
        </w:rPr>
        <w:t xml:space="preserve"> к волевому усилию, рефлексии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  <w:b/>
        </w:rPr>
      </w:pPr>
      <w:r w:rsidRPr="009A07A4">
        <w:rPr>
          <w:rFonts w:eastAsiaTheme="minorHAnsi"/>
          <w:b/>
        </w:rPr>
        <w:t xml:space="preserve">           Коммуникативные: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1) умение учитывать позиции других людей, партнера по общению или    деятельности;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2) умение слушать и вступать в диалог, доносить свою позицию до других;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</w:t>
      </w:r>
      <w:proofErr w:type="gramStart"/>
      <w:r w:rsidRPr="009A07A4">
        <w:rPr>
          <w:rFonts w:eastAsiaTheme="minorHAnsi"/>
        </w:rPr>
        <w:t>3)выражать</w:t>
      </w:r>
      <w:proofErr w:type="gramEnd"/>
      <w:r w:rsidRPr="009A07A4">
        <w:rPr>
          <w:rFonts w:eastAsiaTheme="minorHAnsi"/>
        </w:rPr>
        <w:t xml:space="preserve"> свою мысль в устной и письменной речи договариваться конструктивно;                  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</w:t>
      </w:r>
      <w:proofErr w:type="gramStart"/>
      <w:r w:rsidRPr="009A07A4">
        <w:rPr>
          <w:rFonts w:eastAsiaTheme="minorHAnsi"/>
        </w:rPr>
        <w:t>4)умение</w:t>
      </w:r>
      <w:proofErr w:type="gramEnd"/>
      <w:r w:rsidRPr="009A07A4">
        <w:rPr>
          <w:rFonts w:eastAsiaTheme="minorHAnsi"/>
        </w:rPr>
        <w:t xml:space="preserve"> интегрироваться в группу сверстников и строить продуктивное</w:t>
      </w:r>
    </w:p>
    <w:p w:rsidR="008F31AC" w:rsidRPr="009A07A4" w:rsidRDefault="008F31AC" w:rsidP="008F31AC">
      <w:pPr>
        <w:tabs>
          <w:tab w:val="num" w:pos="-142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 </w:t>
      </w:r>
      <w:proofErr w:type="gramStart"/>
      <w:r w:rsidRPr="009A07A4">
        <w:rPr>
          <w:rFonts w:eastAsiaTheme="minorHAnsi"/>
        </w:rPr>
        <w:t>взаимодействие</w:t>
      </w:r>
      <w:proofErr w:type="gramEnd"/>
      <w:r w:rsidRPr="009A07A4">
        <w:rPr>
          <w:rFonts w:eastAsiaTheme="minorHAnsi"/>
        </w:rPr>
        <w:t xml:space="preserve"> и сотрудничество со сверстниками и взрослыми.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      </w:t>
      </w:r>
      <w:proofErr w:type="gramStart"/>
      <w:r w:rsidRPr="009A07A4">
        <w:rPr>
          <w:rFonts w:eastAsiaTheme="minorHAnsi"/>
        </w:rPr>
        <w:t>5)умение</w:t>
      </w:r>
      <w:proofErr w:type="gramEnd"/>
      <w:r w:rsidRPr="009A07A4">
        <w:rPr>
          <w:rFonts w:eastAsiaTheme="minorHAnsi"/>
        </w:rPr>
        <w:t xml:space="preserve"> рефлексировать своё место в коллективе.</w:t>
      </w:r>
    </w:p>
    <w:p w:rsidR="008F31AC" w:rsidRPr="009A07A4" w:rsidRDefault="008F31AC" w:rsidP="008F31AC">
      <w:pPr>
        <w:suppressAutoHyphens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</w:p>
    <w:p w:rsidR="008F31AC" w:rsidRPr="009A07A4" w:rsidRDefault="008F31AC" w:rsidP="008F31AC">
      <w:pPr>
        <w:spacing w:after="120" w:line="240" w:lineRule="auto"/>
        <w:ind w:left="680"/>
        <w:contextualSpacing/>
        <w:jc w:val="center"/>
        <w:rPr>
          <w:b/>
        </w:rPr>
      </w:pPr>
      <w:r w:rsidRPr="009A07A4">
        <w:rPr>
          <w:b/>
        </w:rPr>
        <w:t>Содержание курса внеурочной деятельности:</w:t>
      </w:r>
    </w:p>
    <w:tbl>
      <w:tblPr>
        <w:tblStyle w:val="TableNormal"/>
        <w:tblW w:w="0" w:type="auto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276"/>
        <w:gridCol w:w="6095"/>
      </w:tblGrid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8D355B" w:rsidRDefault="008F31AC" w:rsidP="00C35B9B">
            <w:pPr>
              <w:tabs>
                <w:tab w:val="left" w:pos="1009"/>
              </w:tabs>
              <w:ind w:left="1008" w:hanging="653"/>
              <w:jc w:val="center"/>
            </w:pPr>
            <w:proofErr w:type="spellStart"/>
            <w:r w:rsidRPr="008D355B">
              <w:t>Тема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8D355B" w:rsidRDefault="008F31AC" w:rsidP="00C35B9B">
            <w:pPr>
              <w:jc w:val="both"/>
            </w:pPr>
            <w:r w:rsidRPr="008D355B">
              <w:t xml:space="preserve">Количество </w:t>
            </w:r>
            <w:proofErr w:type="spellStart"/>
            <w:r w:rsidRPr="008D355B">
              <w:t>часов</w:t>
            </w:r>
            <w:proofErr w:type="spellEnd"/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8D355B" w:rsidRDefault="008F31AC" w:rsidP="00C35B9B">
            <w:pPr>
              <w:tabs>
                <w:tab w:val="left" w:pos="1009"/>
              </w:tabs>
              <w:ind w:left="1008" w:firstLine="349"/>
              <w:jc w:val="both"/>
            </w:pPr>
            <w:proofErr w:type="spellStart"/>
            <w:r w:rsidRPr="008D355B">
              <w:t>Содержание</w:t>
            </w:r>
            <w:proofErr w:type="spellEnd"/>
          </w:p>
        </w:tc>
      </w:tr>
      <w:tr w:rsidR="008F31AC" w:rsidRPr="008D355B" w:rsidTr="00DB302A">
        <w:trPr>
          <w:trHeight w:val="335"/>
        </w:trPr>
        <w:tc>
          <w:tcPr>
            <w:tcW w:w="10773" w:type="dxa"/>
            <w:gridSpan w:val="3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Введение</w:t>
            </w:r>
            <w:proofErr w:type="spellEnd"/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lang w:val="ru-RU"/>
              </w:rPr>
            </w:pPr>
            <w:r w:rsidRPr="00380008">
              <w:rPr>
                <w:b/>
                <w:bCs/>
                <w:color w:val="000000"/>
                <w:lang w:val="ru-RU"/>
              </w:rPr>
              <w:t>Для чего людям нужна речь?</w:t>
            </w:r>
            <w:r w:rsidRPr="009A07A4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jc w:val="both"/>
              <w:rPr>
                <w:lang w:val="ru-RU"/>
              </w:rPr>
            </w:pPr>
            <w:r w:rsidRPr="00A76385"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 xml:space="preserve">Язык как важнейшее средство человеческого общения. </w:t>
            </w:r>
            <w:r w:rsidRPr="00380008">
              <w:rPr>
                <w:color w:val="000000"/>
                <w:lang w:val="ru-RU"/>
              </w:rPr>
              <w:t>Речь как форма существование языка.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DB302A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Речь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устная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9A07A4">
              <w:rPr>
                <w:b/>
                <w:bCs/>
                <w:color w:val="000000"/>
              </w:rPr>
              <w:t>письменная</w:t>
            </w:r>
            <w:proofErr w:type="spellEnd"/>
            <w:r w:rsidRPr="009A07A4">
              <w:rPr>
                <w:color w:val="000000"/>
              </w:rPr>
              <w:t>.</w:t>
            </w:r>
            <w:r w:rsidRPr="009A07A4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</w:rPr>
            </w:pPr>
            <w:r w:rsidRPr="006F28A2">
              <w:rPr>
                <w:color w:val="000000"/>
                <w:lang w:val="ru-RU"/>
              </w:rPr>
              <w:t xml:space="preserve">Две формы существования речи - устная и письменная. Общее и различное в них. </w:t>
            </w:r>
            <w:proofErr w:type="spellStart"/>
            <w:r w:rsidRPr="009A07A4">
              <w:rPr>
                <w:color w:val="000000"/>
              </w:rPr>
              <w:t>Делимся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летними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впечатлениями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</w:tr>
      <w:tr w:rsidR="008F31AC" w:rsidRPr="008D355B" w:rsidTr="00DB302A">
        <w:trPr>
          <w:trHeight w:val="335"/>
        </w:trPr>
        <w:tc>
          <w:tcPr>
            <w:tcW w:w="10773" w:type="dxa"/>
            <w:gridSpan w:val="3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Качества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хорошей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речи</w:t>
            </w:r>
            <w:proofErr w:type="spellEnd"/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r w:rsidRPr="00380008">
              <w:rPr>
                <w:b/>
                <w:bCs/>
                <w:color w:val="000000"/>
                <w:lang w:val="ru-RU"/>
              </w:rPr>
              <w:t>Культура устной и письменной речи</w:t>
            </w:r>
            <w:r w:rsidRPr="00380008">
              <w:rPr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 xml:space="preserve">Общее понятие о культуре устной и письменной речи. </w:t>
            </w:r>
            <w:r w:rsidRPr="00380008">
              <w:rPr>
                <w:color w:val="000000"/>
                <w:lang w:val="ru-RU"/>
              </w:rPr>
              <w:t>Культура речи как умение правильно, точно и выразительно переда</w:t>
            </w:r>
            <w:r w:rsidRPr="00380008">
              <w:rPr>
                <w:color w:val="000000"/>
                <w:lang w:val="ru-RU"/>
              </w:rPr>
              <w:softHyphen/>
              <w:t>вать свои мысли средствами языка с учетом цели и ситуации обще</w:t>
            </w:r>
            <w:r w:rsidRPr="00380008">
              <w:rPr>
                <w:color w:val="000000"/>
                <w:lang w:val="ru-RU"/>
              </w:rPr>
              <w:softHyphen/>
              <w:t>ния.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Что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такое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правильная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речь</w:t>
            </w:r>
            <w:proofErr w:type="spellEnd"/>
            <w:r w:rsidRPr="009A07A4">
              <w:rPr>
                <w:b/>
                <w:bCs/>
                <w:color w:val="000000"/>
              </w:rPr>
              <w:t>?</w:t>
            </w:r>
            <w:r w:rsidRPr="009A07A4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380008">
              <w:rPr>
                <w:color w:val="000000"/>
                <w:lang w:val="ru-RU"/>
              </w:rPr>
              <w:t xml:space="preserve">Правильность речи, выражающаяся в соблюдении норм </w:t>
            </w:r>
          </w:p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proofErr w:type="gramStart"/>
            <w:r w:rsidRPr="00380008">
              <w:rPr>
                <w:color w:val="000000"/>
                <w:lang w:val="ru-RU"/>
              </w:rPr>
              <w:t>произношения</w:t>
            </w:r>
            <w:proofErr w:type="gramEnd"/>
            <w:r w:rsidRPr="00380008">
              <w:rPr>
                <w:color w:val="000000"/>
                <w:lang w:val="ru-RU"/>
              </w:rPr>
              <w:t xml:space="preserve"> и написания. Виды норм.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Что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такое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хорошая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речь</w:t>
            </w:r>
            <w:proofErr w:type="spellEnd"/>
            <w:r w:rsidRPr="009A07A4">
              <w:rPr>
                <w:b/>
                <w:bCs/>
                <w:color w:val="000000"/>
              </w:rPr>
              <w:t>?</w:t>
            </w:r>
            <w:r w:rsidRPr="009A07A4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380008">
              <w:rPr>
                <w:color w:val="000000"/>
                <w:lang w:val="ru-RU"/>
              </w:rPr>
              <w:t>Качества хорошей речи (точность, логичность, чистота, выразительность, уместность, богатство).</w:t>
            </w:r>
          </w:p>
        </w:tc>
      </w:tr>
      <w:tr w:rsidR="008F31AC" w:rsidRPr="008D355B" w:rsidTr="00DB302A">
        <w:trPr>
          <w:trHeight w:val="335"/>
        </w:trPr>
        <w:tc>
          <w:tcPr>
            <w:tcW w:w="10773" w:type="dxa"/>
            <w:gridSpan w:val="3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Речевой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этикет</w:t>
            </w:r>
            <w:proofErr w:type="spellEnd"/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r w:rsidRPr="006F28A2">
              <w:rPr>
                <w:b/>
                <w:bCs/>
                <w:color w:val="000000"/>
                <w:lang w:val="ru-RU"/>
              </w:rPr>
              <w:t>Понятие речевого этикета. Речевая ситуация.</w:t>
            </w:r>
            <w:r w:rsidRPr="009A07A4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>Понятие речевого этикета. Речевая ситуация, ее компо</w:t>
            </w:r>
            <w:r w:rsidRPr="006F28A2">
              <w:rPr>
                <w:color w:val="000000"/>
                <w:lang w:val="ru-RU"/>
              </w:rPr>
              <w:softHyphen/>
              <w:t>ненты и характеристика.</w:t>
            </w:r>
          </w:p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Приветствие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9A07A4">
              <w:rPr>
                <w:b/>
                <w:bCs/>
                <w:color w:val="000000"/>
              </w:rPr>
              <w:t>знакомство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380008">
              <w:rPr>
                <w:color w:val="000000"/>
                <w:lang w:val="ru-RU"/>
              </w:rPr>
              <w:t>Правила этикета, речевые формулы и использование этикетных слов в ситуациях приветствия и знакомства.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Телефонный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разговор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380008">
              <w:rPr>
                <w:color w:val="000000"/>
                <w:lang w:val="ru-RU"/>
              </w:rPr>
              <w:t>Правила этикета, речевые формулы и использование этикетных слов в телефонном разговоре.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Поздравление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</w:rPr>
            </w:pPr>
            <w:r w:rsidRPr="006F28A2">
              <w:rPr>
                <w:color w:val="000000"/>
                <w:lang w:val="ru-RU"/>
              </w:rPr>
              <w:t xml:space="preserve">Каким должно быть поздравление. Обращения в поздравительных открытках. </w:t>
            </w:r>
            <w:proofErr w:type="spellStart"/>
            <w:r w:rsidRPr="009A07A4">
              <w:rPr>
                <w:color w:val="000000"/>
              </w:rPr>
              <w:t>Правила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построения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письменного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поздравления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Извинение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9A07A4">
              <w:rPr>
                <w:b/>
                <w:bCs/>
                <w:color w:val="000000"/>
              </w:rPr>
              <w:t>Благодарность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 xml:space="preserve">Как правильно извиниться и ответить на извинения. </w:t>
            </w:r>
            <w:r w:rsidRPr="00380008">
              <w:rPr>
                <w:color w:val="000000"/>
                <w:lang w:val="ru-RU"/>
              </w:rPr>
              <w:t>Как поблагодарить и ответить на благодарность.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lastRenderedPageBreak/>
              <w:t>Просьба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9A07A4">
              <w:rPr>
                <w:b/>
                <w:bCs/>
                <w:color w:val="000000"/>
              </w:rPr>
              <w:t>Согласие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9A07A4">
              <w:rPr>
                <w:b/>
                <w:bCs/>
                <w:color w:val="000000"/>
              </w:rPr>
              <w:t>отказ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380008">
              <w:rPr>
                <w:color w:val="000000"/>
                <w:lang w:val="ru-RU"/>
              </w:rPr>
              <w:t>Речевые формулы выражения просьбы, согласия и отказа; уместность их употребления в той или иной речевой ситуации.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Как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вести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беседу</w:t>
            </w:r>
            <w:proofErr w:type="spellEnd"/>
            <w:r w:rsidRPr="009A07A4">
              <w:rPr>
                <w:b/>
                <w:bCs/>
                <w:color w:val="000000"/>
              </w:rPr>
              <w:t>?</w:t>
            </w:r>
            <w:r w:rsidRPr="009A07A4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 xml:space="preserve">Правила поведения во время беседы. </w:t>
            </w:r>
            <w:r w:rsidRPr="00380008">
              <w:rPr>
                <w:color w:val="000000"/>
                <w:lang w:val="ru-RU"/>
              </w:rPr>
              <w:t>Пословицы и поговорки по теме занятия.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b/>
                <w:bCs/>
                <w:color w:val="000000"/>
                <w:lang w:val="ru-RU"/>
              </w:rPr>
              <w:t>Язык</w:t>
            </w:r>
            <w:r w:rsidRPr="009A07A4">
              <w:rPr>
                <w:b/>
                <w:bCs/>
                <w:color w:val="000000"/>
              </w:rPr>
              <w:t> SMS</w:t>
            </w:r>
            <w:r w:rsidRPr="006F28A2">
              <w:rPr>
                <w:b/>
                <w:bCs/>
                <w:color w:val="000000"/>
                <w:lang w:val="ru-RU"/>
              </w:rPr>
              <w:t>-сообщений. Культура общения в Интернете</w:t>
            </w:r>
            <w:r w:rsidRPr="006F28A2">
              <w:rPr>
                <w:color w:val="000000"/>
                <w:lang w:val="ru-RU"/>
              </w:rPr>
              <w:t>.</w:t>
            </w:r>
            <w:r w:rsidRPr="006F28A2">
              <w:rPr>
                <w:b/>
                <w:bCs/>
                <w:color w:val="000000"/>
                <w:lang w:val="ru-RU"/>
              </w:rPr>
              <w:t xml:space="preserve"> </w:t>
            </w:r>
            <w:r w:rsidRPr="00380008">
              <w:rPr>
                <w:b/>
                <w:bCs/>
                <w:color w:val="000000"/>
                <w:lang w:val="ru-RU"/>
              </w:rPr>
              <w:t>Обобщение по теме «Речевой этикет».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 xml:space="preserve">Особенности языка </w:t>
            </w:r>
            <w:r w:rsidRPr="009A07A4">
              <w:rPr>
                <w:color w:val="000000"/>
              </w:rPr>
              <w:t>SMS</w:t>
            </w:r>
            <w:r w:rsidRPr="006F28A2">
              <w:rPr>
                <w:color w:val="000000"/>
                <w:lang w:val="ru-RU"/>
              </w:rPr>
              <w:t>-сообщений. Культура общения в Интернете.</w:t>
            </w:r>
          </w:p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</w:p>
        </w:tc>
      </w:tr>
      <w:tr w:rsidR="008F31AC" w:rsidRPr="008D355B" w:rsidTr="00DB302A">
        <w:trPr>
          <w:trHeight w:val="335"/>
        </w:trPr>
        <w:tc>
          <w:tcPr>
            <w:tcW w:w="10773" w:type="dxa"/>
            <w:gridSpan w:val="3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Фонетика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9A07A4">
              <w:rPr>
                <w:b/>
                <w:bCs/>
                <w:color w:val="000000"/>
              </w:rPr>
              <w:t>орфоэпия</w:t>
            </w:r>
            <w:proofErr w:type="spellEnd"/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Фонетика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9A07A4">
              <w:rPr>
                <w:b/>
                <w:bCs/>
                <w:color w:val="000000"/>
              </w:rPr>
              <w:t>Орфоэпия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</w:rPr>
            </w:pPr>
            <w:r w:rsidRPr="006F28A2">
              <w:rPr>
                <w:color w:val="000000"/>
                <w:lang w:val="ru-RU"/>
              </w:rPr>
              <w:t xml:space="preserve">Фонетика, предмет ее изучения. Понятие об орфоэпии. Роль орфоэпии в речевом общении. </w:t>
            </w:r>
            <w:proofErr w:type="spellStart"/>
            <w:r w:rsidRPr="009A07A4">
              <w:rPr>
                <w:color w:val="000000"/>
              </w:rPr>
              <w:t>Орфоэпические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словари</w:t>
            </w:r>
            <w:proofErr w:type="spellEnd"/>
            <w:r w:rsidRPr="009A07A4">
              <w:rPr>
                <w:color w:val="000000"/>
              </w:rPr>
              <w:t xml:space="preserve"> и </w:t>
            </w:r>
            <w:proofErr w:type="spellStart"/>
            <w:r w:rsidRPr="009A07A4">
              <w:rPr>
                <w:color w:val="000000"/>
              </w:rPr>
              <w:t>справочники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r w:rsidRPr="00380008">
              <w:rPr>
                <w:b/>
                <w:bCs/>
                <w:color w:val="000000"/>
                <w:lang w:val="ru-RU"/>
              </w:rPr>
              <w:t>Звуки речи, их смыслоразличительная функция</w:t>
            </w:r>
            <w:r w:rsidRPr="00380008">
              <w:rPr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>Звук как единица языка. Смыслоразличительная функция звуков.</w:t>
            </w:r>
          </w:p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Словесное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ударение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</w:rPr>
            </w:pPr>
            <w:r w:rsidRPr="00380008">
              <w:rPr>
                <w:color w:val="000000"/>
                <w:lang w:val="ru-RU"/>
              </w:rPr>
              <w:t xml:space="preserve">Особенности словесного ударения в русском языке (силовое, подвижное, свободное). </w:t>
            </w:r>
            <w:proofErr w:type="spellStart"/>
            <w:r w:rsidRPr="009A07A4">
              <w:rPr>
                <w:color w:val="000000"/>
              </w:rPr>
              <w:t>Смысловая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функция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словес</w:t>
            </w:r>
            <w:r w:rsidRPr="009A07A4">
              <w:rPr>
                <w:color w:val="000000"/>
              </w:rPr>
              <w:softHyphen/>
              <w:t>ного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ударения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Произношение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гласных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звуков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>Особенности произношения некоторых безударных гласных.</w:t>
            </w:r>
          </w:p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Произношение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согласных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звуков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380008">
              <w:rPr>
                <w:color w:val="000000"/>
                <w:lang w:val="ru-RU"/>
              </w:rPr>
              <w:t>Особенности произношения отдельных согласных и их сочетаний.</w:t>
            </w:r>
          </w:p>
        </w:tc>
      </w:tr>
      <w:tr w:rsidR="008F31AC" w:rsidRPr="008D355B" w:rsidTr="00DB302A">
        <w:trPr>
          <w:trHeight w:val="335"/>
        </w:trPr>
        <w:tc>
          <w:tcPr>
            <w:tcW w:w="10773" w:type="dxa"/>
            <w:gridSpan w:val="3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Лексикология</w:t>
            </w:r>
            <w:proofErr w:type="spellEnd"/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Лексическое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значение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слов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</w:rPr>
            </w:pPr>
            <w:r w:rsidRPr="006F28A2">
              <w:rPr>
                <w:color w:val="000000"/>
                <w:lang w:val="ru-RU"/>
              </w:rPr>
              <w:t xml:space="preserve">Слова однозначные и многозначные. Значение прямое и переносное. </w:t>
            </w:r>
            <w:proofErr w:type="spellStart"/>
            <w:r w:rsidRPr="009A07A4">
              <w:rPr>
                <w:color w:val="000000"/>
              </w:rPr>
              <w:t>Лексическая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сочетаемость</w:t>
            </w:r>
            <w:proofErr w:type="spellEnd"/>
            <w:r w:rsidRPr="009A07A4">
              <w:rPr>
                <w:b/>
                <w:bCs/>
                <w:color w:val="000000"/>
              </w:rPr>
              <w:t>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r w:rsidRPr="00380008">
              <w:rPr>
                <w:b/>
                <w:bCs/>
                <w:color w:val="000000"/>
                <w:lang w:val="ru-RU"/>
              </w:rPr>
              <w:t>Тавтология и не</w:t>
            </w:r>
            <w:r w:rsidRPr="00380008">
              <w:rPr>
                <w:b/>
                <w:bCs/>
                <w:color w:val="000000"/>
                <w:lang w:val="ru-RU"/>
              </w:rPr>
              <w:softHyphen/>
              <w:t xml:space="preserve">уместное повторение слов как речевые ошибки. </w:t>
            </w:r>
            <w:proofErr w:type="spellStart"/>
            <w:r w:rsidRPr="009A07A4">
              <w:rPr>
                <w:b/>
                <w:bCs/>
                <w:color w:val="000000"/>
              </w:rPr>
              <w:t>Синонимы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>Выбор синонимов для точного, правильного и образного выражения мысли.</w:t>
            </w:r>
          </w:p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Слова-паронимы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 xml:space="preserve">Понятие о паронимах. Отношение паронимов к омонимам, синонимам, антонимам. </w:t>
            </w:r>
            <w:proofErr w:type="spellStart"/>
            <w:r w:rsidRPr="009A07A4">
              <w:rPr>
                <w:color w:val="000000"/>
              </w:rPr>
              <w:t>Использование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паронимов</w:t>
            </w:r>
            <w:proofErr w:type="spellEnd"/>
            <w:r w:rsidRPr="009A07A4">
              <w:rPr>
                <w:color w:val="000000"/>
              </w:rPr>
              <w:t xml:space="preserve"> в </w:t>
            </w:r>
            <w:proofErr w:type="spellStart"/>
            <w:r w:rsidRPr="009A07A4">
              <w:rPr>
                <w:color w:val="000000"/>
              </w:rPr>
              <w:t>речи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Стилистическое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расслоение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словарного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состава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>Нейтральная, книжная и разговорная лексика. Использование в речи стилистически окрашенной лексики.</w:t>
            </w:r>
          </w:p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</w:p>
        </w:tc>
      </w:tr>
      <w:tr w:rsidR="008F31AC" w:rsidRPr="008D355B" w:rsidTr="00DB302A">
        <w:trPr>
          <w:trHeight w:val="335"/>
        </w:trPr>
        <w:tc>
          <w:tcPr>
            <w:tcW w:w="10773" w:type="dxa"/>
            <w:gridSpan w:val="3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Морфология</w:t>
            </w:r>
            <w:proofErr w:type="spellEnd"/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Правильное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употребление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имен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существительных</w:t>
            </w:r>
            <w:proofErr w:type="spellEnd"/>
            <w:r w:rsidRPr="009A07A4">
              <w:rPr>
                <w:b/>
                <w:bCs/>
                <w:color w:val="000000"/>
              </w:rPr>
              <w:t>. 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</w:rPr>
            </w:pPr>
            <w:r w:rsidRPr="006F28A2">
              <w:rPr>
                <w:color w:val="000000"/>
                <w:lang w:val="ru-RU"/>
              </w:rPr>
              <w:t xml:space="preserve">Орфоэпические нормы. Орфоэпические нормы употребления имен существительных. Особенности произношения некоторых имен и отчеств. Грамматические нормы. Лексические нормы. </w:t>
            </w:r>
            <w:proofErr w:type="spellStart"/>
            <w:r w:rsidRPr="009A07A4">
              <w:rPr>
                <w:color w:val="000000"/>
              </w:rPr>
              <w:t>Названия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жителей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некоторых</w:t>
            </w:r>
            <w:proofErr w:type="spellEnd"/>
            <w:r w:rsidRPr="009A07A4">
              <w:rPr>
                <w:color w:val="000000"/>
              </w:rPr>
              <w:t xml:space="preserve"> </w:t>
            </w:r>
            <w:proofErr w:type="spellStart"/>
            <w:r w:rsidRPr="009A07A4">
              <w:rPr>
                <w:color w:val="000000"/>
              </w:rPr>
              <w:t>стран</w:t>
            </w:r>
            <w:proofErr w:type="spellEnd"/>
            <w:r w:rsidRPr="009A07A4">
              <w:rPr>
                <w:color w:val="000000"/>
              </w:rPr>
              <w:t xml:space="preserve"> и </w:t>
            </w:r>
            <w:proofErr w:type="spellStart"/>
            <w:r w:rsidRPr="009A07A4">
              <w:rPr>
                <w:color w:val="000000"/>
              </w:rPr>
              <w:t>городов</w:t>
            </w:r>
            <w:proofErr w:type="spellEnd"/>
            <w:r w:rsidRPr="009A07A4">
              <w:rPr>
                <w:color w:val="000000"/>
              </w:rPr>
              <w:t>.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Правильное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употребление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имен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прилагательных</w:t>
            </w:r>
            <w:proofErr w:type="spellEnd"/>
            <w:r w:rsidRPr="009A07A4">
              <w:rPr>
                <w:b/>
                <w:bCs/>
                <w:color w:val="000000"/>
              </w:rPr>
              <w:t>. 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>Орфоэпические нормы. Грамматические нормы. Лексические нормы.</w:t>
            </w:r>
          </w:p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Правильное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употребление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глаголов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6D1716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6F28A2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6F28A2">
              <w:rPr>
                <w:color w:val="000000"/>
                <w:lang w:val="ru-RU"/>
              </w:rPr>
              <w:t>Орфоэпические нормы. Грамматические нормы. Лексические нормы.</w:t>
            </w:r>
          </w:p>
        </w:tc>
      </w:tr>
      <w:tr w:rsidR="008F31AC" w:rsidRPr="008D355B" w:rsidTr="00DB302A">
        <w:trPr>
          <w:trHeight w:val="335"/>
        </w:trPr>
        <w:tc>
          <w:tcPr>
            <w:tcW w:w="10773" w:type="dxa"/>
            <w:gridSpan w:val="3"/>
            <w:tcBorders>
              <w:right w:val="single" w:sz="4" w:space="0" w:color="000000"/>
            </w:tcBorders>
          </w:tcPr>
          <w:p w:rsidR="008F31AC" w:rsidRPr="009A07A4" w:rsidRDefault="008F31AC" w:rsidP="00DB302A">
            <w:pPr>
              <w:shd w:val="clear" w:color="auto" w:fill="FFFFFF"/>
              <w:suppressAutoHyphens w:val="0"/>
              <w:spacing w:after="150" w:line="240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Невербальное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общение</w:t>
            </w:r>
            <w:proofErr w:type="spellEnd"/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r w:rsidRPr="00380008">
              <w:rPr>
                <w:b/>
                <w:bCs/>
                <w:color w:val="000000"/>
                <w:lang w:val="ru-RU"/>
              </w:rPr>
              <w:t>Мимика и жесты в общении людей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380008">
              <w:rPr>
                <w:color w:val="000000"/>
                <w:lang w:val="ru-RU"/>
              </w:rPr>
              <w:t>Роль мимики и жестов в общении людей. Значение некоторых жестов, уместность их использования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9A07A4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</w:rPr>
            </w:pPr>
            <w:proofErr w:type="spellStart"/>
            <w:r w:rsidRPr="009A07A4">
              <w:rPr>
                <w:b/>
                <w:bCs/>
                <w:color w:val="000000"/>
              </w:rPr>
              <w:t>Подведение</w:t>
            </w:r>
            <w:proofErr w:type="spellEnd"/>
            <w:r w:rsidRPr="009A07A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A07A4">
              <w:rPr>
                <w:b/>
                <w:bCs/>
                <w:color w:val="000000"/>
              </w:rPr>
              <w:t>итогов</w:t>
            </w:r>
            <w:proofErr w:type="spellEnd"/>
          </w:p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1ч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  <w:r w:rsidRPr="00380008">
              <w:rPr>
                <w:color w:val="000000"/>
                <w:lang w:val="ru-RU"/>
              </w:rPr>
              <w:t>Самоанализ работы обучающихся на занятиях внеурочной деятельности.</w:t>
            </w:r>
            <w:r>
              <w:rPr>
                <w:color w:val="000000"/>
                <w:lang w:val="ru-RU"/>
              </w:rPr>
              <w:t xml:space="preserve"> </w:t>
            </w:r>
          </w:p>
        </w:tc>
      </w:tr>
      <w:tr w:rsidR="008F31AC" w:rsidRPr="008D355B" w:rsidTr="00DB302A">
        <w:trPr>
          <w:trHeight w:val="335"/>
        </w:trPr>
        <w:tc>
          <w:tcPr>
            <w:tcW w:w="3402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tabs>
                <w:tab w:val="left" w:pos="1009"/>
              </w:tabs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Итого 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95" w:type="dxa"/>
            <w:tcBorders>
              <w:right w:val="single" w:sz="4" w:space="0" w:color="000000"/>
            </w:tcBorders>
          </w:tcPr>
          <w:p w:rsidR="008F31AC" w:rsidRPr="00380008" w:rsidRDefault="008F31AC" w:rsidP="00C35B9B">
            <w:pPr>
              <w:shd w:val="clear" w:color="auto" w:fill="FFFFFF"/>
              <w:suppressAutoHyphens w:val="0"/>
              <w:spacing w:after="150" w:line="240" w:lineRule="auto"/>
              <w:contextualSpacing/>
              <w:rPr>
                <w:color w:val="000000"/>
                <w:lang w:val="ru-RU"/>
              </w:rPr>
            </w:pPr>
          </w:p>
        </w:tc>
      </w:tr>
    </w:tbl>
    <w:p w:rsidR="008F31AC" w:rsidRPr="009A07A4" w:rsidRDefault="008F31AC" w:rsidP="008F31AC">
      <w:pPr>
        <w:spacing w:after="120" w:line="240" w:lineRule="auto"/>
        <w:contextualSpacing/>
        <w:jc w:val="both"/>
      </w:pP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  <w:b/>
          <w:i/>
        </w:rPr>
      </w:pPr>
      <w:r w:rsidRPr="009A07A4">
        <w:rPr>
          <w:rFonts w:eastAsiaTheme="minorHAnsi"/>
          <w:b/>
          <w:i/>
        </w:rPr>
        <w:t>Формы организации деятельности: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- групповые 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 xml:space="preserve">    - индивидуальные</w:t>
      </w:r>
    </w:p>
    <w:p w:rsidR="008F31AC" w:rsidRPr="009A07A4" w:rsidRDefault="008F31AC" w:rsidP="008F31AC">
      <w:pPr>
        <w:suppressAutoHyphens w:val="0"/>
        <w:spacing w:line="240" w:lineRule="auto"/>
        <w:contextualSpacing/>
        <w:jc w:val="both"/>
      </w:pPr>
      <w:r w:rsidRPr="009A07A4">
        <w:t xml:space="preserve">     -практикумы</w:t>
      </w:r>
    </w:p>
    <w:p w:rsidR="008F31AC" w:rsidRPr="009A07A4" w:rsidRDefault="008F31AC" w:rsidP="008F31AC">
      <w:pPr>
        <w:suppressAutoHyphens w:val="0"/>
        <w:spacing w:line="240" w:lineRule="auto"/>
        <w:contextualSpacing/>
        <w:jc w:val="both"/>
      </w:pPr>
      <w:r w:rsidRPr="009A07A4">
        <w:t xml:space="preserve">     -интерактивные уроки</w:t>
      </w:r>
    </w:p>
    <w:p w:rsidR="008F31AC" w:rsidRPr="009A07A4" w:rsidRDefault="008F31AC" w:rsidP="008F31AC">
      <w:pPr>
        <w:suppressAutoHyphens w:val="0"/>
        <w:spacing w:line="240" w:lineRule="auto"/>
        <w:contextualSpacing/>
        <w:jc w:val="both"/>
      </w:pPr>
      <w:r w:rsidRPr="009A07A4">
        <w:t xml:space="preserve">    - работа с языковым материалом, словарями</w:t>
      </w:r>
    </w:p>
    <w:p w:rsidR="008F31AC" w:rsidRPr="009A07A4" w:rsidRDefault="008F31AC" w:rsidP="008F31AC">
      <w:pPr>
        <w:spacing w:after="120" w:line="240" w:lineRule="auto"/>
        <w:contextualSpacing/>
        <w:jc w:val="both"/>
      </w:pPr>
      <w:r w:rsidRPr="009A07A4">
        <w:t xml:space="preserve">     -межличностное общение</w:t>
      </w:r>
    </w:p>
    <w:p w:rsidR="008F31AC" w:rsidRDefault="008F31AC" w:rsidP="008F31AC">
      <w:pPr>
        <w:spacing w:after="120" w:line="240" w:lineRule="auto"/>
        <w:contextualSpacing/>
        <w:jc w:val="both"/>
      </w:pPr>
      <w:r w:rsidRPr="009A07A4">
        <w:t xml:space="preserve">     -проектная деятельность</w:t>
      </w:r>
    </w:p>
    <w:p w:rsidR="00DB302A" w:rsidRPr="00DB302A" w:rsidRDefault="00DB302A" w:rsidP="00DB302A">
      <w:pPr>
        <w:spacing w:after="120" w:line="240" w:lineRule="auto"/>
        <w:ind w:left="426"/>
        <w:contextualSpacing/>
        <w:jc w:val="both"/>
        <w:rPr>
          <w:b/>
        </w:rPr>
      </w:pPr>
      <w:r w:rsidRPr="00DB302A">
        <w:rPr>
          <w:b/>
        </w:rPr>
        <w:t>Виды деятельности:</w:t>
      </w:r>
    </w:p>
    <w:p w:rsidR="00DB302A" w:rsidRDefault="00DB302A" w:rsidP="00DB302A">
      <w:pPr>
        <w:spacing w:after="120" w:line="240" w:lineRule="auto"/>
        <w:ind w:left="426"/>
        <w:contextualSpacing/>
        <w:jc w:val="both"/>
      </w:pPr>
      <w:r>
        <w:t xml:space="preserve">-познавательная </w:t>
      </w:r>
    </w:p>
    <w:p w:rsidR="00DB302A" w:rsidRDefault="00DB302A" w:rsidP="00DB302A">
      <w:pPr>
        <w:spacing w:after="120" w:line="240" w:lineRule="auto"/>
        <w:ind w:left="426"/>
        <w:contextualSpacing/>
        <w:jc w:val="both"/>
      </w:pPr>
      <w:r>
        <w:t>-досуговое общение</w:t>
      </w:r>
    </w:p>
    <w:p w:rsidR="00DB302A" w:rsidRDefault="00DB302A" w:rsidP="00DB302A">
      <w:pPr>
        <w:spacing w:after="120" w:line="240" w:lineRule="auto"/>
        <w:ind w:left="426"/>
        <w:contextualSpacing/>
        <w:jc w:val="both"/>
      </w:pPr>
      <w:r>
        <w:t>-межличностное общение</w:t>
      </w:r>
    </w:p>
    <w:p w:rsidR="00DB302A" w:rsidRPr="009A07A4" w:rsidRDefault="00DB302A" w:rsidP="00DB302A">
      <w:pPr>
        <w:spacing w:after="120" w:line="240" w:lineRule="auto"/>
        <w:ind w:left="426"/>
        <w:contextualSpacing/>
        <w:jc w:val="both"/>
      </w:pPr>
      <w:r>
        <w:t>-проектная деятельность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  <w:b/>
          <w:i/>
        </w:rPr>
      </w:pPr>
      <w:r w:rsidRPr="009A07A4">
        <w:rPr>
          <w:rFonts w:eastAsiaTheme="minorHAnsi"/>
          <w:b/>
          <w:i/>
        </w:rPr>
        <w:t>Формы достижения цели: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- информационно-просветительские: беседы, мини-лекции, просмотр и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обсуждение</w:t>
      </w:r>
      <w:proofErr w:type="gramEnd"/>
      <w:r w:rsidRPr="009A07A4">
        <w:rPr>
          <w:rFonts w:eastAsiaTheme="minorHAnsi"/>
        </w:rPr>
        <w:t xml:space="preserve"> видеороликов, печатных текстов; презентация – выставка творческих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работ</w:t>
      </w:r>
      <w:proofErr w:type="gramEnd"/>
      <w:r w:rsidRPr="009A07A4">
        <w:rPr>
          <w:rFonts w:eastAsiaTheme="minorHAnsi"/>
        </w:rPr>
        <w:t>;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</w:rPr>
      </w:pPr>
      <w:r w:rsidRPr="009A07A4">
        <w:rPr>
          <w:rFonts w:eastAsiaTheme="minorHAnsi"/>
        </w:rPr>
        <w:t>-интерактивные: использование «мозгового штурма», эвристической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беседы</w:t>
      </w:r>
      <w:proofErr w:type="gramEnd"/>
      <w:r w:rsidRPr="009A07A4">
        <w:rPr>
          <w:rFonts w:eastAsiaTheme="minorHAnsi"/>
        </w:rPr>
        <w:t xml:space="preserve"> с применением элементов интеллектуального и социально-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</w:rPr>
      </w:pPr>
      <w:proofErr w:type="gramStart"/>
      <w:r w:rsidRPr="009A07A4">
        <w:rPr>
          <w:rFonts w:eastAsiaTheme="minorHAnsi"/>
        </w:rPr>
        <w:t>психологического</w:t>
      </w:r>
      <w:proofErr w:type="gramEnd"/>
      <w:r w:rsidRPr="009A07A4">
        <w:rPr>
          <w:rFonts w:eastAsiaTheme="minorHAnsi"/>
        </w:rPr>
        <w:t xml:space="preserve"> тренинга; </w:t>
      </w:r>
    </w:p>
    <w:p w:rsidR="008F31AC" w:rsidRPr="009A07A4" w:rsidRDefault="008F31AC" w:rsidP="008F31AC">
      <w:pPr>
        <w:autoSpaceDE w:val="0"/>
        <w:autoSpaceDN w:val="0"/>
        <w:adjustRightInd w:val="0"/>
        <w:spacing w:after="120" w:line="240" w:lineRule="auto"/>
        <w:ind w:firstLine="426"/>
        <w:contextualSpacing/>
        <w:jc w:val="both"/>
        <w:rPr>
          <w:rFonts w:eastAsiaTheme="minorHAnsi"/>
          <w:b/>
          <w:i/>
        </w:rPr>
      </w:pPr>
      <w:r w:rsidRPr="009A07A4">
        <w:rPr>
          <w:rFonts w:eastAsiaTheme="minorHAnsi"/>
          <w:b/>
          <w:i/>
        </w:rPr>
        <w:t>Формы контроля:</w:t>
      </w:r>
    </w:p>
    <w:p w:rsidR="008F31AC" w:rsidRPr="009A07A4" w:rsidRDefault="008F31AC" w:rsidP="008F31AC">
      <w:pPr>
        <w:spacing w:after="120" w:line="240" w:lineRule="auto"/>
        <w:ind w:firstLine="426"/>
        <w:contextualSpacing/>
        <w:jc w:val="both"/>
        <w:rPr>
          <w:rFonts w:eastAsiaTheme="minorEastAsia"/>
          <w:lang w:eastAsia="zh-TW"/>
        </w:rPr>
      </w:pPr>
      <w:proofErr w:type="gramStart"/>
      <w:r w:rsidRPr="009A07A4">
        <w:rPr>
          <w:rFonts w:eastAsiaTheme="minorEastAsia"/>
          <w:lang w:eastAsia="zh-TW"/>
        </w:rPr>
        <w:t>тестирование</w:t>
      </w:r>
      <w:proofErr w:type="gramEnd"/>
      <w:r w:rsidRPr="009A07A4">
        <w:rPr>
          <w:rFonts w:eastAsiaTheme="minorEastAsia"/>
          <w:lang w:eastAsia="zh-TW"/>
        </w:rPr>
        <w:t>, практическое задание, научное исследование, круглый стол.</w:t>
      </w:r>
    </w:p>
    <w:p w:rsidR="008F31AC" w:rsidRPr="009A07A4" w:rsidRDefault="008F31AC" w:rsidP="008F31AC">
      <w:pPr>
        <w:spacing w:after="120" w:line="240" w:lineRule="auto"/>
        <w:ind w:left="540"/>
        <w:contextualSpacing/>
        <w:jc w:val="center"/>
        <w:rPr>
          <w:b/>
        </w:rPr>
      </w:pPr>
    </w:p>
    <w:p w:rsidR="008F31AC" w:rsidRPr="009A07A4" w:rsidRDefault="008F31AC" w:rsidP="008F31AC">
      <w:pPr>
        <w:spacing w:after="120" w:line="240" w:lineRule="auto"/>
        <w:ind w:left="540"/>
        <w:contextualSpacing/>
        <w:jc w:val="center"/>
        <w:rPr>
          <w:b/>
        </w:rPr>
      </w:pPr>
    </w:p>
    <w:p w:rsidR="008F31AC" w:rsidRPr="008F31AC" w:rsidRDefault="008F31AC" w:rsidP="008F31AC">
      <w:pPr>
        <w:jc w:val="center"/>
        <w:rPr>
          <w:rFonts w:eastAsia="Calibri"/>
          <w:b/>
          <w:bCs/>
          <w:lang w:eastAsia="ar-SA"/>
        </w:rPr>
      </w:pPr>
      <w:r w:rsidRPr="008F31AC">
        <w:rPr>
          <w:rFonts w:eastAsia="Calibri"/>
          <w:b/>
          <w:bCs/>
          <w:lang w:eastAsia="ar-SA"/>
        </w:rPr>
        <w:t xml:space="preserve">Описание учебно-методического и материального обеспечения </w:t>
      </w:r>
    </w:p>
    <w:p w:rsidR="008F31AC" w:rsidRPr="00DB302A" w:rsidRDefault="008F31AC" w:rsidP="00DB302A">
      <w:pPr>
        <w:jc w:val="center"/>
        <w:rPr>
          <w:rFonts w:eastAsia="Calibri"/>
          <w:b/>
          <w:bCs/>
          <w:lang w:eastAsia="ar-SA"/>
        </w:rPr>
      </w:pPr>
      <w:proofErr w:type="gramStart"/>
      <w:r w:rsidRPr="008F31AC">
        <w:rPr>
          <w:rFonts w:eastAsia="Calibri"/>
          <w:b/>
          <w:bCs/>
          <w:lang w:eastAsia="ar-SA"/>
        </w:rPr>
        <w:t>курса</w:t>
      </w:r>
      <w:proofErr w:type="gramEnd"/>
      <w:r w:rsidRPr="008F31AC">
        <w:rPr>
          <w:rFonts w:eastAsia="Calibri"/>
          <w:b/>
          <w:bCs/>
          <w:lang w:eastAsia="ar-SA"/>
        </w:rPr>
        <w:t xml:space="preserve"> внеурочной деятельности.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524"/>
        </w:tabs>
        <w:suppressAutoHyphens w:val="0"/>
        <w:autoSpaceDE w:val="0"/>
        <w:autoSpaceDN w:val="0"/>
        <w:spacing w:line="240" w:lineRule="auto"/>
        <w:contextualSpacing w:val="0"/>
      </w:pPr>
      <w:proofErr w:type="spellStart"/>
      <w:r w:rsidRPr="004C7410">
        <w:t>Арсирий</w:t>
      </w:r>
      <w:proofErr w:type="spellEnd"/>
      <w:r w:rsidRPr="004C7410">
        <w:rPr>
          <w:spacing w:val="-1"/>
        </w:rPr>
        <w:t xml:space="preserve"> </w:t>
      </w:r>
      <w:r w:rsidRPr="004C7410">
        <w:t>А.Т.</w:t>
      </w:r>
      <w:r w:rsidRPr="004C7410">
        <w:rPr>
          <w:spacing w:val="-5"/>
        </w:rPr>
        <w:t xml:space="preserve"> </w:t>
      </w:r>
      <w:r w:rsidRPr="004C7410">
        <w:t>Занимательные</w:t>
      </w:r>
      <w:r w:rsidRPr="004C7410">
        <w:rPr>
          <w:spacing w:val="-7"/>
        </w:rPr>
        <w:t xml:space="preserve"> </w:t>
      </w:r>
      <w:r w:rsidRPr="004C7410">
        <w:t>материалы</w:t>
      </w:r>
      <w:r w:rsidRPr="004C7410">
        <w:rPr>
          <w:spacing w:val="-4"/>
        </w:rPr>
        <w:t xml:space="preserve"> </w:t>
      </w:r>
      <w:r w:rsidRPr="004C7410">
        <w:t>по</w:t>
      </w:r>
      <w:r w:rsidRPr="004C7410">
        <w:rPr>
          <w:spacing w:val="-2"/>
        </w:rPr>
        <w:t xml:space="preserve"> </w:t>
      </w:r>
      <w:r w:rsidRPr="004C7410">
        <w:t>русскому</w:t>
      </w:r>
      <w:r w:rsidRPr="004C7410">
        <w:rPr>
          <w:spacing w:val="-4"/>
        </w:rPr>
        <w:t xml:space="preserve"> </w:t>
      </w:r>
      <w:r w:rsidRPr="004C7410">
        <w:t>языку.</w:t>
      </w:r>
      <w:r w:rsidRPr="004C7410">
        <w:rPr>
          <w:spacing w:val="3"/>
        </w:rPr>
        <w:t xml:space="preserve"> </w:t>
      </w:r>
      <w:r w:rsidRPr="004C7410">
        <w:t>–</w:t>
      </w:r>
      <w:r w:rsidRPr="004C7410">
        <w:rPr>
          <w:spacing w:val="-2"/>
        </w:rPr>
        <w:t xml:space="preserve"> </w:t>
      </w:r>
      <w:r w:rsidRPr="004C7410">
        <w:t>М.:</w:t>
      </w:r>
      <w:r w:rsidRPr="004C7410">
        <w:rPr>
          <w:spacing w:val="-2"/>
        </w:rPr>
        <w:t xml:space="preserve"> </w:t>
      </w:r>
      <w:r w:rsidRPr="004C7410">
        <w:t>Просвещение,</w:t>
      </w:r>
      <w:r w:rsidRPr="004C7410">
        <w:rPr>
          <w:spacing w:val="1"/>
        </w:rPr>
        <w:t xml:space="preserve"> </w:t>
      </w:r>
      <w:r w:rsidRPr="004C7410">
        <w:rPr>
          <w:spacing w:val="-2"/>
        </w:rPr>
        <w:t>2000.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524"/>
        </w:tabs>
        <w:suppressAutoHyphens w:val="0"/>
        <w:autoSpaceDE w:val="0"/>
        <w:autoSpaceDN w:val="0"/>
        <w:spacing w:before="2" w:line="275" w:lineRule="exact"/>
        <w:contextualSpacing w:val="0"/>
      </w:pPr>
      <w:proofErr w:type="spellStart"/>
      <w:r w:rsidRPr="004C7410">
        <w:t>Вагапова</w:t>
      </w:r>
      <w:proofErr w:type="spellEnd"/>
      <w:r w:rsidRPr="004C7410">
        <w:t>, Д. X. Риторика</w:t>
      </w:r>
      <w:r w:rsidRPr="004C7410">
        <w:rPr>
          <w:spacing w:val="-3"/>
        </w:rPr>
        <w:t xml:space="preserve"> </w:t>
      </w:r>
      <w:r w:rsidRPr="004C7410">
        <w:t>в</w:t>
      </w:r>
      <w:r w:rsidRPr="004C7410">
        <w:rPr>
          <w:spacing w:val="-5"/>
        </w:rPr>
        <w:t xml:space="preserve"> </w:t>
      </w:r>
      <w:r w:rsidRPr="004C7410">
        <w:t>интеллектуальных</w:t>
      </w:r>
      <w:r w:rsidRPr="004C7410">
        <w:rPr>
          <w:spacing w:val="-6"/>
        </w:rPr>
        <w:t xml:space="preserve"> </w:t>
      </w:r>
      <w:r w:rsidRPr="004C7410">
        <w:t>играх</w:t>
      </w:r>
      <w:r w:rsidRPr="004C7410">
        <w:rPr>
          <w:spacing w:val="-7"/>
        </w:rPr>
        <w:t xml:space="preserve"> </w:t>
      </w:r>
      <w:r w:rsidRPr="004C7410">
        <w:t>и тренингах.</w:t>
      </w:r>
      <w:r w:rsidRPr="004C7410">
        <w:rPr>
          <w:spacing w:val="8"/>
        </w:rPr>
        <w:t xml:space="preserve"> </w:t>
      </w:r>
      <w:r w:rsidRPr="004C7410">
        <w:t>- М.:</w:t>
      </w:r>
      <w:r w:rsidRPr="004C7410">
        <w:rPr>
          <w:spacing w:val="-6"/>
        </w:rPr>
        <w:t xml:space="preserve"> </w:t>
      </w:r>
      <w:r w:rsidRPr="004C7410">
        <w:t>Цитадель,</w:t>
      </w:r>
      <w:r w:rsidRPr="004C7410">
        <w:rPr>
          <w:spacing w:val="-5"/>
        </w:rPr>
        <w:t xml:space="preserve"> </w:t>
      </w:r>
      <w:proofErr w:type="gramStart"/>
      <w:r w:rsidRPr="004C7410">
        <w:t>2001</w:t>
      </w:r>
      <w:r w:rsidRPr="004C7410">
        <w:rPr>
          <w:spacing w:val="-4"/>
        </w:rPr>
        <w:t xml:space="preserve"> </w:t>
      </w:r>
      <w:r w:rsidRPr="004C7410">
        <w:rPr>
          <w:spacing w:val="-10"/>
        </w:rPr>
        <w:t>.</w:t>
      </w:r>
      <w:proofErr w:type="gramEnd"/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524"/>
        </w:tabs>
        <w:suppressAutoHyphens w:val="0"/>
        <w:autoSpaceDE w:val="0"/>
        <w:autoSpaceDN w:val="0"/>
        <w:spacing w:line="275" w:lineRule="exact"/>
        <w:contextualSpacing w:val="0"/>
      </w:pPr>
      <w:r w:rsidRPr="004C7410">
        <w:t>Васильева-</w:t>
      </w:r>
      <w:proofErr w:type="spellStart"/>
      <w:r w:rsidRPr="004C7410">
        <w:t>Гангнус</w:t>
      </w:r>
      <w:proofErr w:type="spellEnd"/>
      <w:r w:rsidRPr="004C7410">
        <w:rPr>
          <w:spacing w:val="-6"/>
        </w:rPr>
        <w:t xml:space="preserve"> </w:t>
      </w:r>
      <w:r w:rsidRPr="004C7410">
        <w:t>Л.</w:t>
      </w:r>
      <w:r w:rsidRPr="004C7410">
        <w:rPr>
          <w:spacing w:val="-2"/>
        </w:rPr>
        <w:t xml:space="preserve"> </w:t>
      </w:r>
      <w:r w:rsidRPr="004C7410">
        <w:t>Азбука</w:t>
      </w:r>
      <w:r w:rsidRPr="004C7410">
        <w:rPr>
          <w:spacing w:val="-4"/>
        </w:rPr>
        <w:t xml:space="preserve"> </w:t>
      </w:r>
      <w:r w:rsidRPr="004C7410">
        <w:t>вежливости.</w:t>
      </w:r>
      <w:r w:rsidRPr="004C7410">
        <w:rPr>
          <w:spacing w:val="-1"/>
        </w:rPr>
        <w:t xml:space="preserve"> </w:t>
      </w:r>
      <w:r w:rsidRPr="004C7410">
        <w:t>–</w:t>
      </w:r>
      <w:r w:rsidRPr="004C7410">
        <w:rPr>
          <w:spacing w:val="-7"/>
        </w:rPr>
        <w:t xml:space="preserve"> </w:t>
      </w:r>
      <w:r w:rsidRPr="004C7410">
        <w:t>М.,</w:t>
      </w:r>
      <w:r w:rsidRPr="004C7410">
        <w:rPr>
          <w:spacing w:val="-2"/>
        </w:rPr>
        <w:t xml:space="preserve"> </w:t>
      </w:r>
      <w:r w:rsidRPr="004C7410">
        <w:t>Педагогика,</w:t>
      </w:r>
      <w:r w:rsidRPr="004C7410">
        <w:rPr>
          <w:spacing w:val="-5"/>
        </w:rPr>
        <w:t xml:space="preserve"> </w:t>
      </w:r>
      <w:r w:rsidRPr="004C7410">
        <w:rPr>
          <w:spacing w:val="-2"/>
        </w:rPr>
        <w:t>1989.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524"/>
        </w:tabs>
        <w:suppressAutoHyphens w:val="0"/>
        <w:autoSpaceDE w:val="0"/>
        <w:autoSpaceDN w:val="0"/>
        <w:spacing w:before="6" w:line="237" w:lineRule="auto"/>
        <w:ind w:left="1279" w:right="1292" w:firstLine="0"/>
        <w:contextualSpacing w:val="0"/>
      </w:pPr>
      <w:r w:rsidRPr="004C7410">
        <w:t>Введенская,</w:t>
      </w:r>
      <w:r w:rsidRPr="004C7410">
        <w:rPr>
          <w:spacing w:val="-2"/>
        </w:rPr>
        <w:t xml:space="preserve"> </w:t>
      </w:r>
      <w:r w:rsidRPr="004C7410">
        <w:t>Л.</w:t>
      </w:r>
      <w:r w:rsidRPr="004C7410">
        <w:rPr>
          <w:spacing w:val="-6"/>
        </w:rPr>
        <w:t xml:space="preserve"> </w:t>
      </w:r>
      <w:r w:rsidRPr="004C7410">
        <w:t>А.</w:t>
      </w:r>
      <w:r w:rsidRPr="004C7410">
        <w:rPr>
          <w:spacing w:val="-2"/>
        </w:rPr>
        <w:t xml:space="preserve"> </w:t>
      </w:r>
      <w:r w:rsidRPr="004C7410">
        <w:t>Русский</w:t>
      </w:r>
      <w:r w:rsidRPr="004C7410">
        <w:rPr>
          <w:spacing w:val="-3"/>
        </w:rPr>
        <w:t xml:space="preserve"> </w:t>
      </w:r>
      <w:r w:rsidRPr="004C7410">
        <w:t>язык</w:t>
      </w:r>
      <w:r w:rsidRPr="004C7410">
        <w:rPr>
          <w:spacing w:val="-6"/>
        </w:rPr>
        <w:t xml:space="preserve"> </w:t>
      </w:r>
      <w:r w:rsidRPr="004C7410">
        <w:t>и</w:t>
      </w:r>
      <w:r w:rsidRPr="004C7410">
        <w:rPr>
          <w:spacing w:val="-7"/>
        </w:rPr>
        <w:t xml:space="preserve"> </w:t>
      </w:r>
      <w:r w:rsidRPr="004C7410">
        <w:t>культура</w:t>
      </w:r>
      <w:r w:rsidRPr="004C7410">
        <w:rPr>
          <w:spacing w:val="-5"/>
        </w:rPr>
        <w:t xml:space="preserve"> </w:t>
      </w:r>
      <w:r w:rsidRPr="004C7410">
        <w:t>речи</w:t>
      </w:r>
      <w:r w:rsidRPr="004C7410">
        <w:rPr>
          <w:spacing w:val="-3"/>
        </w:rPr>
        <w:t xml:space="preserve"> </w:t>
      </w:r>
      <w:r w:rsidRPr="004C7410">
        <w:t>[Текст]</w:t>
      </w:r>
      <w:r w:rsidRPr="004C7410">
        <w:rPr>
          <w:spacing w:val="-6"/>
        </w:rPr>
        <w:t xml:space="preserve"> </w:t>
      </w:r>
      <w:r w:rsidRPr="004C7410">
        <w:t>/</w:t>
      </w:r>
      <w:r w:rsidRPr="004C7410">
        <w:rPr>
          <w:spacing w:val="-4"/>
        </w:rPr>
        <w:t xml:space="preserve"> </w:t>
      </w:r>
      <w:r w:rsidRPr="004C7410">
        <w:t>Л.</w:t>
      </w:r>
      <w:r w:rsidRPr="004C7410">
        <w:rPr>
          <w:spacing w:val="-2"/>
        </w:rPr>
        <w:t xml:space="preserve"> </w:t>
      </w:r>
      <w:r w:rsidRPr="004C7410">
        <w:t>А.</w:t>
      </w:r>
      <w:r w:rsidRPr="004C7410">
        <w:rPr>
          <w:spacing w:val="-2"/>
        </w:rPr>
        <w:t xml:space="preserve"> </w:t>
      </w:r>
      <w:r w:rsidRPr="004C7410">
        <w:t>Введенская,</w:t>
      </w:r>
      <w:r w:rsidRPr="004C7410">
        <w:rPr>
          <w:spacing w:val="-2"/>
        </w:rPr>
        <w:t xml:space="preserve"> </w:t>
      </w:r>
      <w:r w:rsidRPr="004C7410">
        <w:t>Л.</w:t>
      </w:r>
      <w:r w:rsidRPr="004C7410">
        <w:rPr>
          <w:spacing w:val="-2"/>
        </w:rPr>
        <w:t xml:space="preserve"> </w:t>
      </w:r>
      <w:r w:rsidRPr="004C7410">
        <w:t xml:space="preserve">Г. Павлова, Е. Ю. </w:t>
      </w:r>
      <w:proofErr w:type="spellStart"/>
      <w:r w:rsidRPr="004C7410">
        <w:t>Кашаева</w:t>
      </w:r>
      <w:proofErr w:type="spellEnd"/>
      <w:r w:rsidRPr="004C7410">
        <w:t>. - Ростов-н/Д.: Феникс, 2006.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524"/>
        </w:tabs>
        <w:suppressAutoHyphens w:val="0"/>
        <w:autoSpaceDE w:val="0"/>
        <w:autoSpaceDN w:val="0"/>
        <w:spacing w:before="5" w:line="237" w:lineRule="auto"/>
        <w:ind w:left="1279" w:right="741" w:firstLine="0"/>
        <w:contextualSpacing w:val="0"/>
      </w:pPr>
      <w:r w:rsidRPr="004C7410">
        <w:t>Григорян</w:t>
      </w:r>
      <w:r w:rsidRPr="004C7410">
        <w:rPr>
          <w:spacing w:val="-5"/>
        </w:rPr>
        <w:t xml:space="preserve"> </w:t>
      </w:r>
      <w:r w:rsidRPr="004C7410">
        <w:t>Л.Т.</w:t>
      </w:r>
      <w:r w:rsidRPr="004C7410">
        <w:rPr>
          <w:spacing w:val="-4"/>
        </w:rPr>
        <w:t xml:space="preserve"> </w:t>
      </w:r>
      <w:r w:rsidRPr="004C7410">
        <w:t>Язык</w:t>
      </w:r>
      <w:r w:rsidRPr="004C7410">
        <w:rPr>
          <w:spacing w:val="-7"/>
        </w:rPr>
        <w:t xml:space="preserve"> </w:t>
      </w:r>
      <w:r w:rsidRPr="004C7410">
        <w:t>мой –</w:t>
      </w:r>
      <w:r w:rsidRPr="004C7410">
        <w:rPr>
          <w:spacing w:val="-6"/>
        </w:rPr>
        <w:t xml:space="preserve"> </w:t>
      </w:r>
      <w:r w:rsidRPr="004C7410">
        <w:t>друг мой:</w:t>
      </w:r>
      <w:r w:rsidRPr="004C7410">
        <w:rPr>
          <w:spacing w:val="-6"/>
        </w:rPr>
        <w:t xml:space="preserve"> </w:t>
      </w:r>
      <w:r w:rsidRPr="004C7410">
        <w:t>Материалы для</w:t>
      </w:r>
      <w:r w:rsidRPr="004C7410">
        <w:rPr>
          <w:spacing w:val="-2"/>
        </w:rPr>
        <w:t xml:space="preserve"> </w:t>
      </w:r>
      <w:r w:rsidRPr="004C7410">
        <w:t>внеклассной</w:t>
      </w:r>
      <w:r w:rsidRPr="004C7410">
        <w:rPr>
          <w:spacing w:val="-5"/>
        </w:rPr>
        <w:t xml:space="preserve"> </w:t>
      </w:r>
      <w:r w:rsidRPr="004C7410">
        <w:t>работы</w:t>
      </w:r>
      <w:r w:rsidRPr="004C7410">
        <w:rPr>
          <w:spacing w:val="-3"/>
        </w:rPr>
        <w:t xml:space="preserve"> </w:t>
      </w:r>
      <w:r w:rsidRPr="004C7410">
        <w:t>по</w:t>
      </w:r>
      <w:r w:rsidRPr="004C7410">
        <w:rPr>
          <w:spacing w:val="-2"/>
        </w:rPr>
        <w:t xml:space="preserve"> </w:t>
      </w:r>
      <w:r w:rsidRPr="004C7410">
        <w:t xml:space="preserve">русскому языку: Пособие для учителя. – 2-е изд., </w:t>
      </w:r>
      <w:proofErr w:type="spellStart"/>
      <w:r w:rsidRPr="004C7410">
        <w:t>испр</w:t>
      </w:r>
      <w:proofErr w:type="spellEnd"/>
      <w:proofErr w:type="gramStart"/>
      <w:r w:rsidRPr="004C7410">
        <w:t>. и</w:t>
      </w:r>
      <w:proofErr w:type="gramEnd"/>
      <w:r w:rsidRPr="004C7410">
        <w:t xml:space="preserve"> доп. – М.: Просвещение, 1988.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462"/>
        </w:tabs>
        <w:suppressAutoHyphens w:val="0"/>
        <w:autoSpaceDE w:val="0"/>
        <w:autoSpaceDN w:val="0"/>
        <w:spacing w:before="4" w:line="275" w:lineRule="exact"/>
        <w:ind w:left="1461" w:hanging="183"/>
        <w:contextualSpacing w:val="0"/>
      </w:pPr>
      <w:r w:rsidRPr="004C7410">
        <w:t>Голуб</w:t>
      </w:r>
      <w:r w:rsidRPr="004C7410">
        <w:rPr>
          <w:spacing w:val="-5"/>
        </w:rPr>
        <w:t xml:space="preserve"> </w:t>
      </w:r>
      <w:r w:rsidRPr="004C7410">
        <w:t>Б.Н.</w:t>
      </w:r>
      <w:r w:rsidRPr="004C7410">
        <w:rPr>
          <w:spacing w:val="-4"/>
        </w:rPr>
        <w:t xml:space="preserve"> </w:t>
      </w:r>
      <w:r w:rsidRPr="004C7410">
        <w:t>Русский язык</w:t>
      </w:r>
      <w:r w:rsidRPr="004C7410">
        <w:rPr>
          <w:spacing w:val="-3"/>
        </w:rPr>
        <w:t xml:space="preserve"> </w:t>
      </w:r>
      <w:r w:rsidRPr="004C7410">
        <w:t>и</w:t>
      </w:r>
      <w:r w:rsidRPr="004C7410">
        <w:rPr>
          <w:spacing w:val="-5"/>
        </w:rPr>
        <w:t xml:space="preserve"> </w:t>
      </w:r>
      <w:r w:rsidRPr="004C7410">
        <w:t>культура</w:t>
      </w:r>
      <w:r w:rsidRPr="004C7410">
        <w:rPr>
          <w:spacing w:val="-2"/>
        </w:rPr>
        <w:t xml:space="preserve"> </w:t>
      </w:r>
      <w:r w:rsidRPr="004C7410">
        <w:t>речи.</w:t>
      </w:r>
      <w:r w:rsidRPr="004C7410">
        <w:rPr>
          <w:spacing w:val="8"/>
        </w:rPr>
        <w:t xml:space="preserve"> </w:t>
      </w:r>
      <w:r w:rsidRPr="004C7410">
        <w:t>–</w:t>
      </w:r>
      <w:r w:rsidRPr="004C7410">
        <w:rPr>
          <w:spacing w:val="-1"/>
        </w:rPr>
        <w:t xml:space="preserve"> </w:t>
      </w:r>
      <w:r w:rsidRPr="004C7410">
        <w:t>М.,</w:t>
      </w:r>
      <w:r w:rsidRPr="004C7410">
        <w:rPr>
          <w:spacing w:val="1"/>
        </w:rPr>
        <w:t xml:space="preserve"> </w:t>
      </w:r>
      <w:r w:rsidRPr="004C7410">
        <w:rPr>
          <w:spacing w:val="-2"/>
        </w:rPr>
        <w:t>2002.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462"/>
        </w:tabs>
        <w:suppressAutoHyphens w:val="0"/>
        <w:autoSpaceDE w:val="0"/>
        <w:autoSpaceDN w:val="0"/>
        <w:spacing w:line="275" w:lineRule="exact"/>
        <w:ind w:left="1461" w:hanging="183"/>
        <w:contextualSpacing w:val="0"/>
      </w:pPr>
      <w:r w:rsidRPr="004C7410">
        <w:t>Голуб</w:t>
      </w:r>
      <w:r w:rsidRPr="004C7410">
        <w:rPr>
          <w:spacing w:val="-5"/>
        </w:rPr>
        <w:t xml:space="preserve"> </w:t>
      </w:r>
      <w:r w:rsidRPr="004C7410">
        <w:t>И.Б.,</w:t>
      </w:r>
      <w:r w:rsidRPr="004C7410">
        <w:rPr>
          <w:spacing w:val="-4"/>
        </w:rPr>
        <w:t xml:space="preserve"> </w:t>
      </w:r>
      <w:r w:rsidRPr="004C7410">
        <w:t>Розенталь</w:t>
      </w:r>
      <w:r w:rsidRPr="004C7410">
        <w:rPr>
          <w:spacing w:val="-1"/>
        </w:rPr>
        <w:t xml:space="preserve"> </w:t>
      </w:r>
      <w:r w:rsidRPr="004C7410">
        <w:t>Д.Э.</w:t>
      </w:r>
      <w:r w:rsidRPr="004C7410">
        <w:rPr>
          <w:spacing w:val="-4"/>
        </w:rPr>
        <w:t xml:space="preserve"> </w:t>
      </w:r>
      <w:r w:rsidRPr="004C7410">
        <w:t>Секреты</w:t>
      </w:r>
      <w:r w:rsidRPr="004C7410">
        <w:rPr>
          <w:spacing w:val="1"/>
        </w:rPr>
        <w:t xml:space="preserve"> </w:t>
      </w:r>
      <w:r w:rsidRPr="004C7410">
        <w:t>хорошей</w:t>
      </w:r>
      <w:r w:rsidRPr="004C7410">
        <w:rPr>
          <w:spacing w:val="-10"/>
        </w:rPr>
        <w:t xml:space="preserve"> </w:t>
      </w:r>
      <w:r w:rsidRPr="004C7410">
        <w:t>речи.</w:t>
      </w:r>
      <w:r w:rsidRPr="004C7410">
        <w:rPr>
          <w:spacing w:val="7"/>
        </w:rPr>
        <w:t xml:space="preserve"> </w:t>
      </w:r>
      <w:r w:rsidRPr="004C7410">
        <w:t>–</w:t>
      </w:r>
      <w:r w:rsidRPr="004C7410">
        <w:rPr>
          <w:spacing w:val="-1"/>
        </w:rPr>
        <w:t xml:space="preserve"> </w:t>
      </w:r>
      <w:r w:rsidRPr="004C7410">
        <w:t>М.,</w:t>
      </w:r>
      <w:r w:rsidRPr="004C7410">
        <w:rPr>
          <w:spacing w:val="1"/>
        </w:rPr>
        <w:t xml:space="preserve"> </w:t>
      </w:r>
      <w:r w:rsidRPr="004C7410">
        <w:rPr>
          <w:spacing w:val="-2"/>
        </w:rPr>
        <w:t>1993.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524"/>
        </w:tabs>
        <w:suppressAutoHyphens w:val="0"/>
        <w:autoSpaceDE w:val="0"/>
        <w:autoSpaceDN w:val="0"/>
        <w:spacing w:before="2" w:line="275" w:lineRule="exact"/>
        <w:contextualSpacing w:val="0"/>
      </w:pPr>
      <w:proofErr w:type="spellStart"/>
      <w:r w:rsidRPr="004C7410">
        <w:t>Горбачевич</w:t>
      </w:r>
      <w:proofErr w:type="spellEnd"/>
      <w:r w:rsidRPr="004C7410">
        <w:rPr>
          <w:spacing w:val="-6"/>
        </w:rPr>
        <w:t xml:space="preserve"> </w:t>
      </w:r>
      <w:r w:rsidRPr="004C7410">
        <w:t>К.С.</w:t>
      </w:r>
      <w:r w:rsidRPr="004C7410">
        <w:rPr>
          <w:spacing w:val="-6"/>
        </w:rPr>
        <w:t xml:space="preserve"> </w:t>
      </w:r>
      <w:r w:rsidRPr="004C7410">
        <w:t>Нормы</w:t>
      </w:r>
      <w:r w:rsidRPr="004C7410">
        <w:rPr>
          <w:spacing w:val="-2"/>
        </w:rPr>
        <w:t xml:space="preserve"> </w:t>
      </w:r>
      <w:r w:rsidRPr="004C7410">
        <w:t>современного</w:t>
      </w:r>
      <w:r w:rsidRPr="004C7410">
        <w:rPr>
          <w:spacing w:val="-3"/>
        </w:rPr>
        <w:t xml:space="preserve"> </w:t>
      </w:r>
      <w:r w:rsidRPr="004C7410">
        <w:t>русского</w:t>
      </w:r>
      <w:r w:rsidRPr="004C7410">
        <w:rPr>
          <w:spacing w:val="-3"/>
        </w:rPr>
        <w:t xml:space="preserve"> </w:t>
      </w:r>
      <w:r w:rsidRPr="004C7410">
        <w:t>литературного</w:t>
      </w:r>
      <w:r w:rsidRPr="004C7410">
        <w:rPr>
          <w:spacing w:val="-3"/>
        </w:rPr>
        <w:t xml:space="preserve"> </w:t>
      </w:r>
      <w:r w:rsidRPr="004C7410">
        <w:t>языка.</w:t>
      </w:r>
      <w:r w:rsidRPr="004C7410">
        <w:rPr>
          <w:spacing w:val="4"/>
        </w:rPr>
        <w:t xml:space="preserve"> </w:t>
      </w:r>
      <w:r w:rsidRPr="004C7410">
        <w:t>–</w:t>
      </w:r>
      <w:r w:rsidRPr="004C7410">
        <w:rPr>
          <w:spacing w:val="-3"/>
        </w:rPr>
        <w:t xml:space="preserve"> </w:t>
      </w:r>
      <w:r w:rsidRPr="004C7410">
        <w:t>М.,</w:t>
      </w:r>
      <w:r w:rsidRPr="004C7410">
        <w:rPr>
          <w:spacing w:val="-1"/>
        </w:rPr>
        <w:t xml:space="preserve"> </w:t>
      </w:r>
      <w:r w:rsidRPr="004C7410">
        <w:rPr>
          <w:spacing w:val="-2"/>
        </w:rPr>
        <w:t>1989.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8"/>
        </w:numPr>
        <w:tabs>
          <w:tab w:val="left" w:pos="1525"/>
        </w:tabs>
        <w:suppressAutoHyphens w:val="0"/>
        <w:autoSpaceDE w:val="0"/>
        <w:autoSpaceDN w:val="0"/>
        <w:spacing w:line="242" w:lineRule="auto"/>
        <w:ind w:left="1279" w:right="1026" w:firstLine="0"/>
        <w:contextualSpacing w:val="0"/>
      </w:pPr>
      <w:r w:rsidRPr="004C7410">
        <w:t>Игровые задачи на уроках русского языка. 3-9 классы. – М.: Чистые пруды, 2005. 10.Розенталь</w:t>
      </w:r>
      <w:r w:rsidRPr="004C7410">
        <w:rPr>
          <w:spacing w:val="-7"/>
        </w:rPr>
        <w:t xml:space="preserve"> </w:t>
      </w:r>
      <w:r w:rsidRPr="004C7410">
        <w:t>Д.Э.</w:t>
      </w:r>
      <w:r w:rsidRPr="004C7410">
        <w:rPr>
          <w:spacing w:val="-1"/>
        </w:rPr>
        <w:t xml:space="preserve"> </w:t>
      </w:r>
      <w:r w:rsidRPr="004C7410">
        <w:t>Говорите</w:t>
      </w:r>
      <w:r w:rsidRPr="004C7410">
        <w:rPr>
          <w:spacing w:val="-8"/>
        </w:rPr>
        <w:t xml:space="preserve"> </w:t>
      </w:r>
      <w:r w:rsidRPr="004C7410">
        <w:t>и</w:t>
      </w:r>
      <w:r w:rsidRPr="004C7410">
        <w:rPr>
          <w:spacing w:val="-2"/>
        </w:rPr>
        <w:t xml:space="preserve"> </w:t>
      </w:r>
      <w:r w:rsidRPr="004C7410">
        <w:t>пишите</w:t>
      </w:r>
      <w:r w:rsidRPr="004C7410">
        <w:rPr>
          <w:spacing w:val="-4"/>
        </w:rPr>
        <w:t xml:space="preserve"> </w:t>
      </w:r>
      <w:r w:rsidRPr="004C7410">
        <w:t>по-русски</w:t>
      </w:r>
      <w:r w:rsidRPr="004C7410">
        <w:rPr>
          <w:spacing w:val="-2"/>
        </w:rPr>
        <w:t xml:space="preserve"> </w:t>
      </w:r>
      <w:r w:rsidRPr="004C7410">
        <w:t>правильно.</w:t>
      </w:r>
      <w:r w:rsidRPr="004C7410">
        <w:rPr>
          <w:spacing w:val="-3"/>
        </w:rPr>
        <w:t xml:space="preserve"> </w:t>
      </w:r>
      <w:r w:rsidRPr="004C7410">
        <w:t>–</w:t>
      </w:r>
      <w:r w:rsidRPr="004C7410">
        <w:rPr>
          <w:spacing w:val="-3"/>
        </w:rPr>
        <w:t xml:space="preserve"> </w:t>
      </w:r>
      <w:r w:rsidRPr="004C7410">
        <w:t>М.:</w:t>
      </w:r>
      <w:r w:rsidRPr="004C7410">
        <w:rPr>
          <w:spacing w:val="-3"/>
        </w:rPr>
        <w:t xml:space="preserve"> </w:t>
      </w:r>
      <w:r w:rsidRPr="004C7410">
        <w:t>Айрис-Пресс,</w:t>
      </w:r>
      <w:r w:rsidRPr="004C7410">
        <w:rPr>
          <w:spacing w:val="-1"/>
        </w:rPr>
        <w:t xml:space="preserve"> </w:t>
      </w:r>
      <w:r w:rsidRPr="004C7410">
        <w:t>2016.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7"/>
        </w:numPr>
        <w:tabs>
          <w:tab w:val="left" w:pos="1645"/>
        </w:tabs>
        <w:suppressAutoHyphens w:val="0"/>
        <w:autoSpaceDE w:val="0"/>
        <w:autoSpaceDN w:val="0"/>
        <w:spacing w:line="271" w:lineRule="exact"/>
        <w:ind w:hanging="366"/>
        <w:contextualSpacing w:val="0"/>
      </w:pPr>
      <w:r w:rsidRPr="004C7410">
        <w:t>Сергеев</w:t>
      </w:r>
      <w:r w:rsidRPr="004C7410">
        <w:rPr>
          <w:spacing w:val="-3"/>
        </w:rPr>
        <w:t xml:space="preserve"> </w:t>
      </w:r>
      <w:r w:rsidRPr="004C7410">
        <w:t>В.Н.</w:t>
      </w:r>
      <w:r w:rsidRPr="004C7410">
        <w:rPr>
          <w:spacing w:val="-5"/>
        </w:rPr>
        <w:t xml:space="preserve"> </w:t>
      </w:r>
      <w:r w:rsidRPr="004C7410">
        <w:t>Словари</w:t>
      </w:r>
      <w:r w:rsidRPr="004C7410">
        <w:rPr>
          <w:spacing w:val="2"/>
        </w:rPr>
        <w:t xml:space="preserve"> </w:t>
      </w:r>
      <w:r w:rsidRPr="004C7410">
        <w:t>–</w:t>
      </w:r>
      <w:r w:rsidRPr="004C7410">
        <w:rPr>
          <w:spacing w:val="-6"/>
        </w:rPr>
        <w:t xml:space="preserve"> </w:t>
      </w:r>
      <w:r w:rsidRPr="004C7410">
        <w:t>наши</w:t>
      </w:r>
      <w:r w:rsidRPr="004C7410">
        <w:rPr>
          <w:spacing w:val="-1"/>
        </w:rPr>
        <w:t xml:space="preserve"> </w:t>
      </w:r>
      <w:r w:rsidRPr="004C7410">
        <w:t>друзья</w:t>
      </w:r>
      <w:r w:rsidRPr="004C7410">
        <w:rPr>
          <w:spacing w:val="-2"/>
        </w:rPr>
        <w:t xml:space="preserve"> </w:t>
      </w:r>
      <w:r w:rsidRPr="004C7410">
        <w:t>и помощники.</w:t>
      </w:r>
      <w:r w:rsidRPr="004C7410">
        <w:rPr>
          <w:spacing w:val="-1"/>
        </w:rPr>
        <w:t xml:space="preserve"> </w:t>
      </w:r>
      <w:r w:rsidRPr="004C7410">
        <w:t>–</w:t>
      </w:r>
      <w:r w:rsidRPr="004C7410">
        <w:rPr>
          <w:spacing w:val="-2"/>
        </w:rPr>
        <w:t xml:space="preserve"> </w:t>
      </w:r>
      <w:r w:rsidRPr="004C7410">
        <w:t>М.,</w:t>
      </w:r>
      <w:r w:rsidRPr="004C7410">
        <w:rPr>
          <w:spacing w:val="-4"/>
        </w:rPr>
        <w:t xml:space="preserve"> </w:t>
      </w:r>
      <w:r w:rsidRPr="004C7410">
        <w:rPr>
          <w:spacing w:val="-2"/>
        </w:rPr>
        <w:t>1998.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7"/>
        </w:numPr>
        <w:tabs>
          <w:tab w:val="left" w:pos="1644"/>
        </w:tabs>
        <w:suppressAutoHyphens w:val="0"/>
        <w:autoSpaceDE w:val="0"/>
        <w:autoSpaceDN w:val="0"/>
        <w:spacing w:before="4" w:line="237" w:lineRule="auto"/>
        <w:ind w:left="1279" w:right="925" w:firstLine="0"/>
        <w:contextualSpacing w:val="0"/>
      </w:pPr>
      <w:r w:rsidRPr="004C7410">
        <w:t>Толковый</w:t>
      </w:r>
      <w:r w:rsidRPr="004C7410">
        <w:rPr>
          <w:spacing w:val="-6"/>
        </w:rPr>
        <w:t xml:space="preserve"> </w:t>
      </w:r>
      <w:r w:rsidRPr="004C7410">
        <w:t>словарь</w:t>
      </w:r>
      <w:r w:rsidRPr="004C7410">
        <w:rPr>
          <w:spacing w:val="-6"/>
        </w:rPr>
        <w:t xml:space="preserve"> </w:t>
      </w:r>
      <w:r w:rsidRPr="004C7410">
        <w:t>русского</w:t>
      </w:r>
      <w:r w:rsidRPr="004C7410">
        <w:rPr>
          <w:spacing w:val="-2"/>
        </w:rPr>
        <w:t xml:space="preserve"> </w:t>
      </w:r>
      <w:r w:rsidRPr="004C7410">
        <w:t>языка</w:t>
      </w:r>
      <w:r w:rsidRPr="004C7410">
        <w:rPr>
          <w:spacing w:val="-3"/>
        </w:rPr>
        <w:t xml:space="preserve"> </w:t>
      </w:r>
      <w:r w:rsidRPr="004C7410">
        <w:t>конца XX</w:t>
      </w:r>
      <w:r w:rsidRPr="004C7410">
        <w:rPr>
          <w:spacing w:val="-3"/>
        </w:rPr>
        <w:t xml:space="preserve"> </w:t>
      </w:r>
      <w:r w:rsidRPr="004C7410">
        <w:t>в.</w:t>
      </w:r>
      <w:r w:rsidRPr="004C7410">
        <w:rPr>
          <w:spacing w:val="-5"/>
        </w:rPr>
        <w:t xml:space="preserve"> </w:t>
      </w:r>
      <w:r w:rsidRPr="004C7410">
        <w:t>Языковые</w:t>
      </w:r>
      <w:r w:rsidRPr="004C7410">
        <w:rPr>
          <w:spacing w:val="-3"/>
        </w:rPr>
        <w:t xml:space="preserve"> </w:t>
      </w:r>
      <w:r w:rsidRPr="004C7410">
        <w:t>изменения</w:t>
      </w:r>
      <w:r w:rsidRPr="004C7410">
        <w:rPr>
          <w:spacing w:val="-7"/>
        </w:rPr>
        <w:t xml:space="preserve"> </w:t>
      </w:r>
      <w:r w:rsidRPr="004C7410">
        <w:t>/Под</w:t>
      </w:r>
      <w:r w:rsidRPr="004C7410">
        <w:rPr>
          <w:spacing w:val="-4"/>
        </w:rPr>
        <w:t xml:space="preserve"> </w:t>
      </w:r>
      <w:r w:rsidRPr="004C7410">
        <w:t>ред.</w:t>
      </w:r>
      <w:r w:rsidRPr="004C7410">
        <w:rPr>
          <w:spacing w:val="-1"/>
        </w:rPr>
        <w:t xml:space="preserve"> </w:t>
      </w:r>
      <w:r w:rsidRPr="004C7410">
        <w:t xml:space="preserve">Г.Н. </w:t>
      </w:r>
      <w:proofErr w:type="spellStart"/>
      <w:r w:rsidRPr="004C7410">
        <w:t>Скляревской</w:t>
      </w:r>
      <w:proofErr w:type="spellEnd"/>
      <w:r w:rsidRPr="004C7410">
        <w:t xml:space="preserve">. – </w:t>
      </w:r>
      <w:proofErr w:type="gramStart"/>
      <w:r w:rsidRPr="004C7410">
        <w:t>СПб.,</w:t>
      </w:r>
      <w:proofErr w:type="gramEnd"/>
      <w:r w:rsidRPr="004C7410">
        <w:t xml:space="preserve"> 1998.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7"/>
        </w:numPr>
        <w:tabs>
          <w:tab w:val="left" w:pos="1645"/>
        </w:tabs>
        <w:suppressAutoHyphens w:val="0"/>
        <w:autoSpaceDE w:val="0"/>
        <w:autoSpaceDN w:val="0"/>
        <w:spacing w:before="4" w:line="275" w:lineRule="exact"/>
        <w:ind w:hanging="366"/>
        <w:contextualSpacing w:val="0"/>
      </w:pPr>
      <w:proofErr w:type="spellStart"/>
      <w:r w:rsidRPr="004C7410">
        <w:t>Шанский</w:t>
      </w:r>
      <w:proofErr w:type="spellEnd"/>
      <w:r w:rsidRPr="004C7410">
        <w:rPr>
          <w:spacing w:val="-3"/>
        </w:rPr>
        <w:t xml:space="preserve"> </w:t>
      </w:r>
      <w:r w:rsidRPr="004C7410">
        <w:t>Н.М.</w:t>
      </w:r>
      <w:r w:rsidRPr="004C7410">
        <w:rPr>
          <w:spacing w:val="1"/>
        </w:rPr>
        <w:t xml:space="preserve"> </w:t>
      </w:r>
      <w:r w:rsidRPr="004C7410">
        <w:t>В</w:t>
      </w:r>
      <w:r w:rsidRPr="004C7410">
        <w:rPr>
          <w:spacing w:val="-8"/>
        </w:rPr>
        <w:t xml:space="preserve"> </w:t>
      </w:r>
      <w:r w:rsidRPr="004C7410">
        <w:t>мире</w:t>
      </w:r>
      <w:r w:rsidRPr="004C7410">
        <w:rPr>
          <w:spacing w:val="-3"/>
        </w:rPr>
        <w:t xml:space="preserve"> </w:t>
      </w:r>
      <w:r w:rsidRPr="004C7410">
        <w:t>слов.</w:t>
      </w:r>
      <w:r w:rsidRPr="004C7410">
        <w:rPr>
          <w:spacing w:val="6"/>
        </w:rPr>
        <w:t xml:space="preserve"> </w:t>
      </w:r>
      <w:r w:rsidRPr="004C7410">
        <w:t>–</w:t>
      </w:r>
      <w:r w:rsidRPr="004C7410">
        <w:rPr>
          <w:spacing w:val="-6"/>
        </w:rPr>
        <w:t xml:space="preserve"> </w:t>
      </w:r>
      <w:r w:rsidRPr="004C7410">
        <w:t>3-е</w:t>
      </w:r>
      <w:r w:rsidRPr="004C7410">
        <w:rPr>
          <w:spacing w:val="-7"/>
        </w:rPr>
        <w:t xml:space="preserve"> </w:t>
      </w:r>
      <w:r w:rsidRPr="004C7410">
        <w:t>изд.,</w:t>
      </w:r>
      <w:r w:rsidRPr="004C7410">
        <w:rPr>
          <w:spacing w:val="1"/>
        </w:rPr>
        <w:t xml:space="preserve"> </w:t>
      </w:r>
      <w:proofErr w:type="spellStart"/>
      <w:r w:rsidRPr="004C7410">
        <w:t>испр</w:t>
      </w:r>
      <w:proofErr w:type="spellEnd"/>
      <w:proofErr w:type="gramStart"/>
      <w:r w:rsidRPr="004C7410">
        <w:t>.</w:t>
      </w:r>
      <w:r w:rsidRPr="004C7410">
        <w:rPr>
          <w:spacing w:val="1"/>
        </w:rPr>
        <w:t xml:space="preserve"> </w:t>
      </w:r>
      <w:r w:rsidRPr="004C7410">
        <w:t>и</w:t>
      </w:r>
      <w:proofErr w:type="gramEnd"/>
      <w:r w:rsidRPr="004C7410">
        <w:rPr>
          <w:spacing w:val="-5"/>
        </w:rPr>
        <w:t xml:space="preserve"> </w:t>
      </w:r>
      <w:r w:rsidRPr="004C7410">
        <w:t>доп.</w:t>
      </w:r>
      <w:r w:rsidRPr="004C7410">
        <w:rPr>
          <w:spacing w:val="-3"/>
        </w:rPr>
        <w:t xml:space="preserve"> </w:t>
      </w:r>
      <w:r w:rsidRPr="004C7410">
        <w:t>–</w:t>
      </w:r>
      <w:r w:rsidRPr="004C7410">
        <w:rPr>
          <w:spacing w:val="-1"/>
        </w:rPr>
        <w:t xml:space="preserve"> </w:t>
      </w:r>
      <w:r w:rsidRPr="004C7410">
        <w:t>М.,</w:t>
      </w:r>
      <w:r w:rsidRPr="004C7410">
        <w:rPr>
          <w:spacing w:val="1"/>
        </w:rPr>
        <w:t xml:space="preserve"> </w:t>
      </w:r>
      <w:r w:rsidRPr="004C7410">
        <w:rPr>
          <w:spacing w:val="-2"/>
        </w:rPr>
        <w:t>1985г.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7"/>
        </w:numPr>
        <w:tabs>
          <w:tab w:val="left" w:pos="1645"/>
        </w:tabs>
        <w:suppressAutoHyphens w:val="0"/>
        <w:autoSpaceDE w:val="0"/>
        <w:autoSpaceDN w:val="0"/>
        <w:spacing w:line="242" w:lineRule="auto"/>
        <w:ind w:left="1279" w:right="685" w:firstLine="0"/>
        <w:contextualSpacing w:val="0"/>
      </w:pPr>
      <w:r w:rsidRPr="004C7410">
        <w:t>Широкова</w:t>
      </w:r>
      <w:r w:rsidRPr="004C7410">
        <w:rPr>
          <w:spacing w:val="-6"/>
        </w:rPr>
        <w:t xml:space="preserve"> </w:t>
      </w:r>
      <w:r w:rsidRPr="004C7410">
        <w:t>А.О.</w:t>
      </w:r>
      <w:r w:rsidRPr="004C7410">
        <w:rPr>
          <w:spacing w:val="-8"/>
        </w:rPr>
        <w:t xml:space="preserve"> </w:t>
      </w:r>
      <w:r w:rsidRPr="004C7410">
        <w:t>Комплекс</w:t>
      </w:r>
      <w:r w:rsidRPr="004C7410">
        <w:rPr>
          <w:spacing w:val="-6"/>
        </w:rPr>
        <w:t xml:space="preserve"> </w:t>
      </w:r>
      <w:r w:rsidRPr="004C7410">
        <w:t>упражнений</w:t>
      </w:r>
      <w:r w:rsidRPr="004C7410">
        <w:rPr>
          <w:spacing w:val="-5"/>
        </w:rPr>
        <w:t xml:space="preserve"> </w:t>
      </w:r>
      <w:r w:rsidRPr="004C7410">
        <w:t>по</w:t>
      </w:r>
      <w:r w:rsidRPr="004C7410">
        <w:rPr>
          <w:spacing w:val="-2"/>
        </w:rPr>
        <w:t xml:space="preserve"> </w:t>
      </w:r>
      <w:r w:rsidRPr="004C7410">
        <w:t>речевому</w:t>
      </w:r>
      <w:r w:rsidRPr="004C7410">
        <w:rPr>
          <w:spacing w:val="-14"/>
        </w:rPr>
        <w:t xml:space="preserve"> </w:t>
      </w:r>
      <w:r w:rsidRPr="004C7410">
        <w:t>этикету/</w:t>
      </w:r>
      <w:proofErr w:type="spellStart"/>
      <w:r w:rsidRPr="004C7410">
        <w:t>А.О.Широкова</w:t>
      </w:r>
      <w:proofErr w:type="spellEnd"/>
      <w:r w:rsidRPr="004C7410">
        <w:t>//</w:t>
      </w:r>
      <w:r w:rsidRPr="004C7410">
        <w:rPr>
          <w:spacing w:val="-9"/>
        </w:rPr>
        <w:t xml:space="preserve"> </w:t>
      </w:r>
      <w:r w:rsidRPr="004C7410">
        <w:t>Русский язык в школе. – 2004. - №6.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7"/>
        </w:numPr>
        <w:tabs>
          <w:tab w:val="left" w:pos="1645"/>
        </w:tabs>
        <w:suppressAutoHyphens w:val="0"/>
        <w:autoSpaceDE w:val="0"/>
        <w:autoSpaceDN w:val="0"/>
        <w:spacing w:line="271" w:lineRule="exact"/>
        <w:ind w:hanging="366"/>
        <w:contextualSpacing w:val="0"/>
      </w:pPr>
      <w:r w:rsidRPr="004C7410">
        <w:t>Шмелева</w:t>
      </w:r>
      <w:r w:rsidRPr="004C7410">
        <w:rPr>
          <w:spacing w:val="-6"/>
        </w:rPr>
        <w:t xml:space="preserve"> </w:t>
      </w:r>
      <w:proofErr w:type="spellStart"/>
      <w:r w:rsidRPr="004C7410">
        <w:t>Е.Как</w:t>
      </w:r>
      <w:proofErr w:type="spellEnd"/>
      <w:r w:rsidRPr="004C7410">
        <w:rPr>
          <w:spacing w:val="-2"/>
        </w:rPr>
        <w:t xml:space="preserve"> </w:t>
      </w:r>
      <w:r w:rsidRPr="004C7410">
        <w:t>ваша</w:t>
      </w:r>
      <w:r w:rsidRPr="004C7410">
        <w:rPr>
          <w:spacing w:val="-1"/>
        </w:rPr>
        <w:t xml:space="preserve"> </w:t>
      </w:r>
      <w:r w:rsidRPr="004C7410">
        <w:t>фамилия?</w:t>
      </w:r>
      <w:r w:rsidRPr="004C7410">
        <w:rPr>
          <w:spacing w:val="-6"/>
        </w:rPr>
        <w:t xml:space="preserve"> </w:t>
      </w:r>
      <w:r w:rsidRPr="004C7410">
        <w:t>/</w:t>
      </w:r>
      <w:r w:rsidRPr="004C7410">
        <w:rPr>
          <w:spacing w:val="-4"/>
        </w:rPr>
        <w:t xml:space="preserve"> </w:t>
      </w:r>
      <w:proofErr w:type="spellStart"/>
      <w:r w:rsidRPr="004C7410">
        <w:t>Е.Широкова</w:t>
      </w:r>
      <w:proofErr w:type="spellEnd"/>
      <w:r w:rsidRPr="004C7410">
        <w:t>//</w:t>
      </w:r>
      <w:r w:rsidRPr="004C7410">
        <w:rPr>
          <w:spacing w:val="7"/>
        </w:rPr>
        <w:t xml:space="preserve"> </w:t>
      </w:r>
      <w:r w:rsidRPr="004C7410">
        <w:t>-</w:t>
      </w:r>
      <w:r w:rsidRPr="004C7410">
        <w:rPr>
          <w:spacing w:val="-3"/>
        </w:rPr>
        <w:t xml:space="preserve"> </w:t>
      </w:r>
      <w:r w:rsidRPr="004C7410">
        <w:t>М.,</w:t>
      </w:r>
      <w:r w:rsidRPr="004C7410">
        <w:rPr>
          <w:spacing w:val="-3"/>
        </w:rPr>
        <w:t xml:space="preserve"> </w:t>
      </w:r>
      <w:r w:rsidRPr="004C7410">
        <w:t>Учительская газета,</w:t>
      </w:r>
      <w:r w:rsidRPr="004C7410">
        <w:rPr>
          <w:spacing w:val="-3"/>
        </w:rPr>
        <w:t xml:space="preserve"> </w:t>
      </w:r>
      <w:r w:rsidRPr="004C7410">
        <w:t>2008. -</w:t>
      </w:r>
      <w:r w:rsidRPr="004C7410">
        <w:rPr>
          <w:spacing w:val="-2"/>
        </w:rPr>
        <w:t xml:space="preserve"> </w:t>
      </w:r>
      <w:r w:rsidRPr="004C7410">
        <w:rPr>
          <w:spacing w:val="-4"/>
        </w:rPr>
        <w:t>№47.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7"/>
        </w:numPr>
        <w:tabs>
          <w:tab w:val="left" w:pos="1645"/>
        </w:tabs>
        <w:suppressAutoHyphens w:val="0"/>
        <w:autoSpaceDE w:val="0"/>
        <w:autoSpaceDN w:val="0"/>
        <w:spacing w:before="1" w:line="275" w:lineRule="exact"/>
        <w:ind w:hanging="366"/>
        <w:contextualSpacing w:val="0"/>
      </w:pPr>
      <w:r w:rsidRPr="004C7410">
        <w:t>Шмелева</w:t>
      </w:r>
      <w:r w:rsidRPr="004C7410">
        <w:rPr>
          <w:spacing w:val="-9"/>
        </w:rPr>
        <w:t xml:space="preserve"> </w:t>
      </w:r>
      <w:proofErr w:type="spellStart"/>
      <w:r w:rsidRPr="004C7410">
        <w:t>Е.Что</w:t>
      </w:r>
      <w:proofErr w:type="spellEnd"/>
      <w:r w:rsidRPr="004C7410">
        <w:rPr>
          <w:spacing w:val="-1"/>
        </w:rPr>
        <w:t xml:space="preserve"> </w:t>
      </w:r>
      <w:r w:rsidRPr="004C7410">
        <w:t>такое</w:t>
      </w:r>
      <w:r w:rsidRPr="004C7410">
        <w:rPr>
          <w:spacing w:val="-3"/>
        </w:rPr>
        <w:t xml:space="preserve"> </w:t>
      </w:r>
      <w:r w:rsidRPr="004C7410">
        <w:t>речевой</w:t>
      </w:r>
      <w:r w:rsidRPr="004C7410">
        <w:rPr>
          <w:spacing w:val="3"/>
        </w:rPr>
        <w:t xml:space="preserve"> </w:t>
      </w:r>
      <w:proofErr w:type="gramStart"/>
      <w:r w:rsidRPr="004C7410">
        <w:t>этикет?/</w:t>
      </w:r>
      <w:proofErr w:type="gramEnd"/>
      <w:r w:rsidRPr="004C7410">
        <w:rPr>
          <w:spacing w:val="-1"/>
        </w:rPr>
        <w:t xml:space="preserve"> </w:t>
      </w:r>
      <w:proofErr w:type="spellStart"/>
      <w:r w:rsidRPr="004C7410">
        <w:t>Е.Широкова</w:t>
      </w:r>
      <w:proofErr w:type="spellEnd"/>
      <w:r w:rsidRPr="004C7410">
        <w:t>//</w:t>
      </w:r>
      <w:r w:rsidRPr="004C7410">
        <w:rPr>
          <w:spacing w:val="-2"/>
        </w:rPr>
        <w:t xml:space="preserve"> </w:t>
      </w:r>
      <w:r w:rsidRPr="004C7410">
        <w:t>-</w:t>
      </w:r>
      <w:r w:rsidRPr="004C7410">
        <w:rPr>
          <w:spacing w:val="-4"/>
        </w:rPr>
        <w:t xml:space="preserve"> </w:t>
      </w:r>
      <w:r w:rsidRPr="004C7410">
        <w:t>М.,</w:t>
      </w:r>
      <w:r w:rsidRPr="004C7410">
        <w:rPr>
          <w:spacing w:val="-4"/>
        </w:rPr>
        <w:t xml:space="preserve"> </w:t>
      </w:r>
      <w:r w:rsidRPr="004C7410">
        <w:t>Учительская</w:t>
      </w:r>
      <w:r w:rsidRPr="004C7410">
        <w:rPr>
          <w:spacing w:val="-1"/>
        </w:rPr>
        <w:t xml:space="preserve"> </w:t>
      </w:r>
      <w:r w:rsidRPr="004C7410">
        <w:t>газета,</w:t>
      </w:r>
      <w:r w:rsidRPr="004C7410">
        <w:rPr>
          <w:spacing w:val="-4"/>
        </w:rPr>
        <w:t xml:space="preserve"> </w:t>
      </w:r>
      <w:r w:rsidRPr="004C7410">
        <w:t xml:space="preserve">2008. </w:t>
      </w:r>
      <w:r w:rsidRPr="004C7410">
        <w:rPr>
          <w:spacing w:val="-10"/>
        </w:rPr>
        <w:t>-</w:t>
      </w:r>
    </w:p>
    <w:p w:rsidR="008F31AC" w:rsidRPr="004C7410" w:rsidRDefault="008F31AC" w:rsidP="008F31AC">
      <w:pPr>
        <w:pStyle w:val="a4"/>
        <w:spacing w:line="275" w:lineRule="exact"/>
        <w:ind w:left="1279"/>
      </w:pPr>
      <w:r w:rsidRPr="004C7410">
        <w:rPr>
          <w:spacing w:val="-4"/>
        </w:rPr>
        <w:t>№46.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7"/>
        </w:numPr>
        <w:tabs>
          <w:tab w:val="left" w:pos="1645"/>
        </w:tabs>
        <w:suppressAutoHyphens w:val="0"/>
        <w:autoSpaceDE w:val="0"/>
        <w:autoSpaceDN w:val="0"/>
        <w:spacing w:before="3" w:line="240" w:lineRule="auto"/>
        <w:ind w:hanging="366"/>
        <w:contextualSpacing w:val="0"/>
      </w:pPr>
      <w:proofErr w:type="spellStart"/>
      <w:r w:rsidRPr="004C7410">
        <w:t>Язовицкий</w:t>
      </w:r>
      <w:proofErr w:type="spellEnd"/>
      <w:r w:rsidRPr="004C7410">
        <w:rPr>
          <w:spacing w:val="-6"/>
        </w:rPr>
        <w:t xml:space="preserve"> </w:t>
      </w:r>
      <w:r w:rsidRPr="004C7410">
        <w:t>Е.В.</w:t>
      </w:r>
      <w:r w:rsidRPr="004C7410">
        <w:rPr>
          <w:spacing w:val="1"/>
        </w:rPr>
        <w:t xml:space="preserve"> </w:t>
      </w:r>
      <w:r w:rsidRPr="004C7410">
        <w:t>Говорите</w:t>
      </w:r>
      <w:r w:rsidRPr="004C7410">
        <w:rPr>
          <w:spacing w:val="-6"/>
        </w:rPr>
        <w:t xml:space="preserve"> </w:t>
      </w:r>
      <w:r w:rsidRPr="004C7410">
        <w:t>правильно.</w:t>
      </w:r>
      <w:r w:rsidRPr="004C7410">
        <w:rPr>
          <w:spacing w:val="1"/>
        </w:rPr>
        <w:t xml:space="preserve"> </w:t>
      </w:r>
      <w:r w:rsidRPr="004C7410">
        <w:t>–</w:t>
      </w:r>
      <w:r w:rsidRPr="004C7410">
        <w:rPr>
          <w:spacing w:val="-1"/>
        </w:rPr>
        <w:t xml:space="preserve"> </w:t>
      </w:r>
      <w:r w:rsidRPr="004C7410">
        <w:t>М.:</w:t>
      </w:r>
      <w:r w:rsidRPr="004C7410">
        <w:rPr>
          <w:spacing w:val="-10"/>
        </w:rPr>
        <w:t xml:space="preserve"> </w:t>
      </w:r>
      <w:r w:rsidRPr="004C7410">
        <w:t>Просвещение,</w:t>
      </w:r>
      <w:r w:rsidRPr="004C7410">
        <w:rPr>
          <w:spacing w:val="-4"/>
        </w:rPr>
        <w:t xml:space="preserve"> </w:t>
      </w:r>
      <w:r w:rsidRPr="004C7410">
        <w:rPr>
          <w:spacing w:val="-2"/>
        </w:rPr>
        <w:t>1984.</w:t>
      </w:r>
    </w:p>
    <w:p w:rsidR="008F31AC" w:rsidRPr="004C7410" w:rsidRDefault="008F31AC" w:rsidP="008F31AC">
      <w:pPr>
        <w:pStyle w:val="3"/>
        <w:spacing w:before="2" w:line="275" w:lineRule="exact"/>
        <w:ind w:left="4314"/>
      </w:pPr>
      <w:r w:rsidRPr="004C7410">
        <w:lastRenderedPageBreak/>
        <w:t>Литература</w:t>
      </w:r>
      <w:r w:rsidRPr="004C7410">
        <w:rPr>
          <w:spacing w:val="-5"/>
        </w:rPr>
        <w:t xml:space="preserve"> </w:t>
      </w:r>
      <w:r w:rsidRPr="004C7410">
        <w:t>для</w:t>
      </w:r>
      <w:r w:rsidRPr="004C7410">
        <w:rPr>
          <w:spacing w:val="-1"/>
        </w:rPr>
        <w:t xml:space="preserve"> </w:t>
      </w:r>
      <w:r w:rsidRPr="004C7410">
        <w:rPr>
          <w:spacing w:val="-2"/>
        </w:rPr>
        <w:t>обучающихся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6"/>
        </w:numPr>
        <w:tabs>
          <w:tab w:val="left" w:pos="1524"/>
        </w:tabs>
        <w:suppressAutoHyphens w:val="0"/>
        <w:autoSpaceDE w:val="0"/>
        <w:autoSpaceDN w:val="0"/>
        <w:spacing w:line="274" w:lineRule="exact"/>
        <w:contextualSpacing w:val="0"/>
      </w:pPr>
      <w:proofErr w:type="spellStart"/>
      <w:r w:rsidRPr="004C7410">
        <w:t>Ахременкова</w:t>
      </w:r>
      <w:proofErr w:type="spellEnd"/>
      <w:r w:rsidRPr="004C7410">
        <w:rPr>
          <w:spacing w:val="-4"/>
        </w:rPr>
        <w:t xml:space="preserve"> </w:t>
      </w:r>
      <w:r w:rsidRPr="004C7410">
        <w:t>Л.</w:t>
      </w:r>
      <w:r w:rsidRPr="004C7410">
        <w:rPr>
          <w:spacing w:val="-4"/>
        </w:rPr>
        <w:t xml:space="preserve"> </w:t>
      </w:r>
      <w:r w:rsidRPr="004C7410">
        <w:t>А.</w:t>
      </w:r>
      <w:r w:rsidRPr="004C7410">
        <w:rPr>
          <w:spacing w:val="-1"/>
        </w:rPr>
        <w:t xml:space="preserve"> </w:t>
      </w:r>
      <w:r w:rsidRPr="004C7410">
        <w:t>Тренинг</w:t>
      </w:r>
      <w:r w:rsidRPr="004C7410">
        <w:rPr>
          <w:spacing w:val="-5"/>
        </w:rPr>
        <w:t xml:space="preserve"> </w:t>
      </w:r>
      <w:r w:rsidRPr="004C7410">
        <w:t>по</w:t>
      </w:r>
      <w:r w:rsidRPr="004C7410">
        <w:rPr>
          <w:spacing w:val="-2"/>
        </w:rPr>
        <w:t xml:space="preserve"> </w:t>
      </w:r>
      <w:r w:rsidRPr="004C7410">
        <w:t>пунктуации</w:t>
      </w:r>
      <w:r w:rsidRPr="004C7410">
        <w:rPr>
          <w:spacing w:val="-2"/>
        </w:rPr>
        <w:t xml:space="preserve"> </w:t>
      </w:r>
      <w:r w:rsidRPr="004C7410">
        <w:t>(с</w:t>
      </w:r>
      <w:r w:rsidRPr="004C7410">
        <w:rPr>
          <w:spacing w:val="-3"/>
        </w:rPr>
        <w:t xml:space="preserve"> </w:t>
      </w:r>
      <w:r w:rsidRPr="004C7410">
        <w:t>ответами).</w:t>
      </w:r>
      <w:r w:rsidRPr="004C7410">
        <w:rPr>
          <w:spacing w:val="4"/>
        </w:rPr>
        <w:t xml:space="preserve"> </w:t>
      </w:r>
      <w:r w:rsidRPr="004C7410">
        <w:t>—</w:t>
      </w:r>
      <w:r w:rsidRPr="004C7410">
        <w:rPr>
          <w:spacing w:val="-2"/>
        </w:rPr>
        <w:t xml:space="preserve"> </w:t>
      </w:r>
      <w:r w:rsidRPr="004C7410">
        <w:t>М.:</w:t>
      </w:r>
      <w:r w:rsidRPr="004C7410">
        <w:rPr>
          <w:spacing w:val="-7"/>
        </w:rPr>
        <w:t xml:space="preserve"> </w:t>
      </w:r>
      <w:r w:rsidRPr="004C7410">
        <w:t>Творческий</w:t>
      </w:r>
      <w:r w:rsidRPr="004C7410">
        <w:rPr>
          <w:spacing w:val="-2"/>
        </w:rPr>
        <w:t xml:space="preserve"> </w:t>
      </w:r>
      <w:r w:rsidRPr="004C7410">
        <w:t xml:space="preserve">центр, </w:t>
      </w:r>
      <w:r w:rsidRPr="004C7410">
        <w:rPr>
          <w:spacing w:val="-2"/>
        </w:rPr>
        <w:t>2001.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6"/>
        </w:numPr>
        <w:tabs>
          <w:tab w:val="left" w:pos="1524"/>
        </w:tabs>
        <w:suppressAutoHyphens w:val="0"/>
        <w:autoSpaceDE w:val="0"/>
        <w:autoSpaceDN w:val="0"/>
        <w:spacing w:line="275" w:lineRule="exact"/>
        <w:contextualSpacing w:val="0"/>
      </w:pPr>
      <w:r w:rsidRPr="004C7410">
        <w:t>Горшков,</w:t>
      </w:r>
      <w:r w:rsidRPr="004C7410">
        <w:rPr>
          <w:spacing w:val="-7"/>
        </w:rPr>
        <w:t xml:space="preserve"> </w:t>
      </w:r>
      <w:r w:rsidRPr="004C7410">
        <w:t>А.</w:t>
      </w:r>
      <w:r w:rsidRPr="004C7410">
        <w:rPr>
          <w:spacing w:val="3"/>
        </w:rPr>
        <w:t xml:space="preserve"> </w:t>
      </w:r>
      <w:r w:rsidRPr="004C7410">
        <w:t>И.</w:t>
      </w:r>
      <w:r w:rsidRPr="004C7410">
        <w:rPr>
          <w:spacing w:val="-5"/>
        </w:rPr>
        <w:t xml:space="preserve"> </w:t>
      </w:r>
      <w:r w:rsidRPr="004C7410">
        <w:t>Русская</w:t>
      </w:r>
      <w:r w:rsidRPr="004C7410">
        <w:rPr>
          <w:spacing w:val="-2"/>
        </w:rPr>
        <w:t xml:space="preserve"> </w:t>
      </w:r>
      <w:r w:rsidRPr="004C7410">
        <w:t>словесность</w:t>
      </w:r>
      <w:r w:rsidRPr="004C7410">
        <w:rPr>
          <w:spacing w:val="-4"/>
        </w:rPr>
        <w:t xml:space="preserve"> </w:t>
      </w:r>
      <w:r w:rsidRPr="004C7410">
        <w:t>[Текст] /</w:t>
      </w:r>
      <w:r w:rsidRPr="004C7410">
        <w:rPr>
          <w:spacing w:val="-2"/>
        </w:rPr>
        <w:t xml:space="preserve"> </w:t>
      </w:r>
      <w:r w:rsidRPr="004C7410">
        <w:t>А. И.</w:t>
      </w:r>
      <w:r w:rsidRPr="004C7410">
        <w:rPr>
          <w:spacing w:val="-1"/>
        </w:rPr>
        <w:t xml:space="preserve"> </w:t>
      </w:r>
      <w:r w:rsidRPr="004C7410">
        <w:t>Горшков.</w:t>
      </w:r>
      <w:r w:rsidRPr="004C7410">
        <w:rPr>
          <w:spacing w:val="3"/>
        </w:rPr>
        <w:t xml:space="preserve"> </w:t>
      </w:r>
      <w:r w:rsidRPr="004C7410">
        <w:t>-</w:t>
      </w:r>
      <w:r w:rsidRPr="004C7410">
        <w:rPr>
          <w:spacing w:val="-5"/>
        </w:rPr>
        <w:t xml:space="preserve"> </w:t>
      </w:r>
      <w:r w:rsidRPr="004C7410">
        <w:t>М:</w:t>
      </w:r>
      <w:r w:rsidRPr="004C7410">
        <w:rPr>
          <w:spacing w:val="-2"/>
        </w:rPr>
        <w:t xml:space="preserve"> </w:t>
      </w:r>
      <w:r w:rsidRPr="004C7410">
        <w:t>Дрофа,</w:t>
      </w:r>
      <w:r w:rsidRPr="004C7410">
        <w:rPr>
          <w:spacing w:val="1"/>
        </w:rPr>
        <w:t xml:space="preserve"> </w:t>
      </w:r>
      <w:r w:rsidRPr="004C7410">
        <w:rPr>
          <w:spacing w:val="-2"/>
        </w:rPr>
        <w:t>2006.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6"/>
        </w:numPr>
        <w:tabs>
          <w:tab w:val="left" w:pos="1524"/>
        </w:tabs>
        <w:suppressAutoHyphens w:val="0"/>
        <w:autoSpaceDE w:val="0"/>
        <w:autoSpaceDN w:val="0"/>
        <w:spacing w:before="3" w:line="275" w:lineRule="exact"/>
        <w:contextualSpacing w:val="0"/>
      </w:pPr>
      <w:r w:rsidRPr="004C7410">
        <w:t>Ожегов</w:t>
      </w:r>
      <w:r w:rsidRPr="004C7410">
        <w:rPr>
          <w:spacing w:val="-6"/>
        </w:rPr>
        <w:t xml:space="preserve"> </w:t>
      </w:r>
      <w:r w:rsidRPr="004C7410">
        <w:t>С.И.</w:t>
      </w:r>
      <w:r w:rsidRPr="004C7410">
        <w:rPr>
          <w:spacing w:val="-6"/>
        </w:rPr>
        <w:t xml:space="preserve"> </w:t>
      </w:r>
      <w:r w:rsidRPr="004C7410">
        <w:t>Словарь</w:t>
      </w:r>
      <w:r w:rsidRPr="004C7410">
        <w:rPr>
          <w:spacing w:val="-2"/>
        </w:rPr>
        <w:t xml:space="preserve"> </w:t>
      </w:r>
      <w:r w:rsidRPr="004C7410">
        <w:t>русского</w:t>
      </w:r>
      <w:r w:rsidRPr="004C7410">
        <w:rPr>
          <w:spacing w:val="-3"/>
        </w:rPr>
        <w:t xml:space="preserve"> </w:t>
      </w:r>
      <w:r w:rsidRPr="004C7410">
        <w:t>языка/</w:t>
      </w:r>
      <w:r w:rsidRPr="004C7410">
        <w:rPr>
          <w:spacing w:val="-3"/>
        </w:rPr>
        <w:t xml:space="preserve"> </w:t>
      </w:r>
      <w:proofErr w:type="spellStart"/>
      <w:r w:rsidRPr="004C7410">
        <w:t>С.И.Ожегов</w:t>
      </w:r>
      <w:proofErr w:type="spellEnd"/>
      <w:r w:rsidRPr="004C7410">
        <w:t>,</w:t>
      </w:r>
      <w:r w:rsidRPr="004C7410">
        <w:rPr>
          <w:spacing w:val="-1"/>
        </w:rPr>
        <w:t xml:space="preserve"> </w:t>
      </w:r>
      <w:proofErr w:type="spellStart"/>
      <w:r w:rsidRPr="004C7410">
        <w:t>Н.Ю.Шведова</w:t>
      </w:r>
      <w:proofErr w:type="spellEnd"/>
      <w:r w:rsidRPr="004C7410">
        <w:t>.</w:t>
      </w:r>
      <w:r w:rsidRPr="004C7410">
        <w:rPr>
          <w:spacing w:val="8"/>
        </w:rPr>
        <w:t xml:space="preserve"> </w:t>
      </w:r>
      <w:r w:rsidRPr="004C7410">
        <w:t>–</w:t>
      </w:r>
      <w:r w:rsidRPr="004C7410">
        <w:rPr>
          <w:spacing w:val="-7"/>
        </w:rPr>
        <w:t xml:space="preserve"> </w:t>
      </w:r>
      <w:r w:rsidRPr="004C7410">
        <w:t>М.,</w:t>
      </w:r>
      <w:r w:rsidRPr="004C7410">
        <w:rPr>
          <w:spacing w:val="-5"/>
        </w:rPr>
        <w:t xml:space="preserve"> </w:t>
      </w:r>
      <w:r w:rsidRPr="004C7410">
        <w:rPr>
          <w:spacing w:val="-2"/>
        </w:rPr>
        <w:t>1992.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6"/>
        </w:numPr>
        <w:tabs>
          <w:tab w:val="left" w:pos="1524"/>
        </w:tabs>
        <w:suppressAutoHyphens w:val="0"/>
        <w:autoSpaceDE w:val="0"/>
        <w:autoSpaceDN w:val="0"/>
        <w:spacing w:line="242" w:lineRule="auto"/>
        <w:ind w:left="1279" w:right="519" w:firstLine="0"/>
        <w:contextualSpacing w:val="0"/>
      </w:pPr>
      <w:proofErr w:type="spellStart"/>
      <w:r w:rsidRPr="004C7410">
        <w:t>Язовицкий</w:t>
      </w:r>
      <w:proofErr w:type="spellEnd"/>
      <w:r w:rsidRPr="004C7410">
        <w:t>,</w:t>
      </w:r>
      <w:r w:rsidRPr="004C7410">
        <w:rPr>
          <w:spacing w:val="-1"/>
        </w:rPr>
        <w:t xml:space="preserve"> </w:t>
      </w:r>
      <w:r w:rsidRPr="004C7410">
        <w:t>Е.В.</w:t>
      </w:r>
      <w:r w:rsidRPr="004C7410">
        <w:rPr>
          <w:spacing w:val="-5"/>
        </w:rPr>
        <w:t xml:space="preserve"> </w:t>
      </w:r>
      <w:r w:rsidRPr="004C7410">
        <w:t>Говорите</w:t>
      </w:r>
      <w:r w:rsidRPr="004C7410">
        <w:rPr>
          <w:spacing w:val="-3"/>
        </w:rPr>
        <w:t xml:space="preserve"> </w:t>
      </w:r>
      <w:r w:rsidRPr="004C7410">
        <w:t>правильно:</w:t>
      </w:r>
      <w:r w:rsidRPr="004C7410">
        <w:rPr>
          <w:spacing w:val="-7"/>
        </w:rPr>
        <w:t xml:space="preserve"> </w:t>
      </w:r>
      <w:r w:rsidRPr="004C7410">
        <w:t>Пособие</w:t>
      </w:r>
      <w:r w:rsidRPr="004C7410">
        <w:rPr>
          <w:spacing w:val="-3"/>
        </w:rPr>
        <w:t xml:space="preserve"> </w:t>
      </w:r>
      <w:r w:rsidRPr="004C7410">
        <w:t>для</w:t>
      </w:r>
      <w:r w:rsidRPr="004C7410">
        <w:rPr>
          <w:spacing w:val="-2"/>
        </w:rPr>
        <w:t xml:space="preserve"> </w:t>
      </w:r>
      <w:r w:rsidRPr="004C7410">
        <w:t>уч-ся.</w:t>
      </w:r>
      <w:r w:rsidRPr="004C7410">
        <w:rPr>
          <w:spacing w:val="-1"/>
        </w:rPr>
        <w:t xml:space="preserve"> </w:t>
      </w:r>
      <w:r w:rsidRPr="004C7410">
        <w:t>[Текст]/</w:t>
      </w:r>
      <w:r w:rsidRPr="004C7410">
        <w:rPr>
          <w:spacing w:val="-2"/>
        </w:rPr>
        <w:t xml:space="preserve"> </w:t>
      </w:r>
      <w:r w:rsidRPr="004C7410">
        <w:t>Е.В.</w:t>
      </w:r>
      <w:r w:rsidRPr="004C7410">
        <w:rPr>
          <w:spacing w:val="-5"/>
        </w:rPr>
        <w:t xml:space="preserve"> </w:t>
      </w:r>
      <w:proofErr w:type="spellStart"/>
      <w:r w:rsidRPr="004C7410">
        <w:t>Язовицкий</w:t>
      </w:r>
      <w:proofErr w:type="spellEnd"/>
      <w:r w:rsidRPr="004C7410">
        <w:t>.</w:t>
      </w:r>
      <w:r w:rsidRPr="004C7410">
        <w:rPr>
          <w:spacing w:val="-1"/>
        </w:rPr>
        <w:t xml:space="preserve"> </w:t>
      </w:r>
      <w:r w:rsidRPr="004C7410">
        <w:t>–</w:t>
      </w:r>
      <w:r w:rsidRPr="004C7410">
        <w:rPr>
          <w:spacing w:val="-2"/>
        </w:rPr>
        <w:t xml:space="preserve"> </w:t>
      </w:r>
      <w:r w:rsidRPr="004C7410">
        <w:t>М.: Просвещение, 1984.</w:t>
      </w:r>
    </w:p>
    <w:p w:rsidR="008F31AC" w:rsidRPr="004C7410" w:rsidRDefault="008F31AC" w:rsidP="008F31AC">
      <w:pPr>
        <w:pStyle w:val="3"/>
        <w:spacing w:line="273" w:lineRule="exact"/>
        <w:ind w:left="4919"/>
        <w:jc w:val="both"/>
      </w:pPr>
      <w:r w:rsidRPr="004C7410">
        <w:t>Средства</w:t>
      </w:r>
      <w:r w:rsidRPr="004C7410">
        <w:rPr>
          <w:spacing w:val="-2"/>
        </w:rPr>
        <w:t xml:space="preserve"> обучения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5"/>
        </w:numPr>
        <w:tabs>
          <w:tab w:val="left" w:pos="1524"/>
        </w:tabs>
        <w:suppressAutoHyphens w:val="0"/>
        <w:autoSpaceDE w:val="0"/>
        <w:autoSpaceDN w:val="0"/>
        <w:spacing w:line="240" w:lineRule="auto"/>
        <w:ind w:right="1215" w:firstLine="0"/>
        <w:contextualSpacing w:val="0"/>
        <w:jc w:val="both"/>
      </w:pPr>
      <w:r w:rsidRPr="004C7410">
        <w:t>Мультимедийные</w:t>
      </w:r>
      <w:r w:rsidRPr="004C7410">
        <w:rPr>
          <w:spacing w:val="-6"/>
        </w:rPr>
        <w:t xml:space="preserve"> </w:t>
      </w:r>
      <w:r w:rsidRPr="004C7410">
        <w:t>презентации</w:t>
      </w:r>
      <w:r w:rsidRPr="004C7410">
        <w:rPr>
          <w:spacing w:val="-9"/>
        </w:rPr>
        <w:t xml:space="preserve"> </w:t>
      </w:r>
      <w:r w:rsidRPr="004C7410">
        <w:t>по</w:t>
      </w:r>
      <w:r w:rsidRPr="004C7410">
        <w:rPr>
          <w:spacing w:val="-5"/>
        </w:rPr>
        <w:t xml:space="preserve"> </w:t>
      </w:r>
      <w:r w:rsidRPr="004C7410">
        <w:t>темам:</w:t>
      </w:r>
      <w:r w:rsidRPr="004C7410">
        <w:rPr>
          <w:spacing w:val="-10"/>
        </w:rPr>
        <w:t xml:space="preserve"> </w:t>
      </w:r>
      <w:r w:rsidRPr="004C7410">
        <w:t>«Великие</w:t>
      </w:r>
      <w:r w:rsidRPr="004C7410">
        <w:rPr>
          <w:spacing w:val="-6"/>
        </w:rPr>
        <w:t xml:space="preserve"> </w:t>
      </w:r>
      <w:r w:rsidRPr="004C7410">
        <w:t>люди</w:t>
      </w:r>
      <w:r w:rsidRPr="004C7410">
        <w:rPr>
          <w:spacing w:val="-4"/>
        </w:rPr>
        <w:t xml:space="preserve"> </w:t>
      </w:r>
      <w:r w:rsidRPr="004C7410">
        <w:t>о</w:t>
      </w:r>
      <w:r w:rsidRPr="004C7410">
        <w:rPr>
          <w:spacing w:val="-5"/>
        </w:rPr>
        <w:t xml:space="preserve"> </w:t>
      </w:r>
      <w:r w:rsidRPr="004C7410">
        <w:t>языке»,</w:t>
      </w:r>
      <w:r w:rsidRPr="004C7410">
        <w:rPr>
          <w:spacing w:val="-4"/>
        </w:rPr>
        <w:t xml:space="preserve"> </w:t>
      </w:r>
      <w:r w:rsidRPr="004C7410">
        <w:t>«Лексические диалектные</w:t>
      </w:r>
      <w:r w:rsidRPr="004C7410">
        <w:rPr>
          <w:spacing w:val="-6"/>
        </w:rPr>
        <w:t xml:space="preserve"> </w:t>
      </w:r>
      <w:r w:rsidRPr="004C7410">
        <w:t>различия</w:t>
      </w:r>
      <w:r w:rsidRPr="004C7410">
        <w:rPr>
          <w:spacing w:val="-9"/>
        </w:rPr>
        <w:t xml:space="preserve"> </w:t>
      </w:r>
      <w:r w:rsidRPr="004C7410">
        <w:t>и</w:t>
      </w:r>
      <w:r w:rsidRPr="004C7410">
        <w:rPr>
          <w:spacing w:val="-4"/>
        </w:rPr>
        <w:t xml:space="preserve"> </w:t>
      </w:r>
      <w:r w:rsidRPr="004C7410">
        <w:t>их</w:t>
      </w:r>
      <w:r w:rsidRPr="004C7410">
        <w:rPr>
          <w:spacing w:val="-9"/>
        </w:rPr>
        <w:t xml:space="preserve"> </w:t>
      </w:r>
      <w:r w:rsidRPr="004C7410">
        <w:t>типы»,</w:t>
      </w:r>
      <w:r w:rsidRPr="004C7410">
        <w:rPr>
          <w:spacing w:val="-3"/>
        </w:rPr>
        <w:t xml:space="preserve"> </w:t>
      </w:r>
      <w:r w:rsidRPr="004C7410">
        <w:t>«Фразеологическое</w:t>
      </w:r>
      <w:r w:rsidRPr="004C7410">
        <w:rPr>
          <w:spacing w:val="-6"/>
        </w:rPr>
        <w:t xml:space="preserve"> </w:t>
      </w:r>
      <w:r w:rsidRPr="004C7410">
        <w:t>богатство</w:t>
      </w:r>
      <w:r w:rsidRPr="004C7410">
        <w:rPr>
          <w:spacing w:val="-1"/>
        </w:rPr>
        <w:t xml:space="preserve"> </w:t>
      </w:r>
      <w:r w:rsidRPr="004C7410">
        <w:t>языка»,</w:t>
      </w:r>
      <w:r w:rsidRPr="004C7410">
        <w:rPr>
          <w:spacing w:val="-3"/>
        </w:rPr>
        <w:t xml:space="preserve"> </w:t>
      </w:r>
      <w:r w:rsidRPr="004C7410">
        <w:t xml:space="preserve">«Крылатые </w:t>
      </w:r>
      <w:r w:rsidRPr="004C7410">
        <w:rPr>
          <w:spacing w:val="-2"/>
        </w:rPr>
        <w:t>выражения»,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5"/>
        </w:numPr>
        <w:tabs>
          <w:tab w:val="left" w:pos="1524"/>
        </w:tabs>
        <w:suppressAutoHyphens w:val="0"/>
        <w:autoSpaceDE w:val="0"/>
        <w:autoSpaceDN w:val="0"/>
        <w:spacing w:line="274" w:lineRule="exact"/>
        <w:ind w:left="1524"/>
        <w:contextualSpacing w:val="0"/>
        <w:jc w:val="both"/>
      </w:pPr>
      <w:r w:rsidRPr="004C7410">
        <w:t>Сказка</w:t>
      </w:r>
      <w:r w:rsidRPr="004C7410">
        <w:rPr>
          <w:spacing w:val="-5"/>
        </w:rPr>
        <w:t xml:space="preserve"> </w:t>
      </w:r>
      <w:r w:rsidRPr="004C7410">
        <w:t>П.П.</w:t>
      </w:r>
      <w:r w:rsidRPr="004C7410">
        <w:rPr>
          <w:spacing w:val="-6"/>
        </w:rPr>
        <w:t xml:space="preserve"> </w:t>
      </w:r>
      <w:r w:rsidRPr="004C7410">
        <w:t>Ершова</w:t>
      </w:r>
      <w:r w:rsidRPr="004C7410">
        <w:rPr>
          <w:spacing w:val="-4"/>
        </w:rPr>
        <w:t xml:space="preserve"> </w:t>
      </w:r>
      <w:r w:rsidRPr="004C7410">
        <w:t>«Конёк-горбунок»</w:t>
      </w:r>
      <w:r w:rsidRPr="004C7410">
        <w:rPr>
          <w:spacing w:val="-7"/>
        </w:rPr>
        <w:t xml:space="preserve"> </w:t>
      </w:r>
      <w:r w:rsidRPr="004C7410">
        <w:rPr>
          <w:spacing w:val="-4"/>
        </w:rPr>
        <w:t>(х\ф)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5"/>
        </w:numPr>
        <w:tabs>
          <w:tab w:val="left" w:pos="1524"/>
        </w:tabs>
        <w:suppressAutoHyphens w:val="0"/>
        <w:autoSpaceDE w:val="0"/>
        <w:autoSpaceDN w:val="0"/>
        <w:spacing w:before="2" w:line="275" w:lineRule="exact"/>
        <w:ind w:left="1524"/>
        <w:contextualSpacing w:val="0"/>
        <w:jc w:val="both"/>
      </w:pPr>
      <w:r w:rsidRPr="004C7410">
        <w:t>Словари</w:t>
      </w:r>
      <w:r w:rsidRPr="004C7410">
        <w:rPr>
          <w:spacing w:val="-6"/>
        </w:rPr>
        <w:t xml:space="preserve"> </w:t>
      </w:r>
      <w:r w:rsidRPr="004C7410">
        <w:t>и справочники</w:t>
      </w:r>
      <w:r w:rsidRPr="004C7410">
        <w:rPr>
          <w:spacing w:val="-5"/>
        </w:rPr>
        <w:t xml:space="preserve"> </w:t>
      </w:r>
      <w:r w:rsidRPr="004C7410">
        <w:t>по</w:t>
      </w:r>
      <w:r w:rsidRPr="004C7410">
        <w:rPr>
          <w:spacing w:val="2"/>
        </w:rPr>
        <w:t xml:space="preserve"> </w:t>
      </w:r>
      <w:r w:rsidRPr="004C7410">
        <w:t>русскому</w:t>
      </w:r>
      <w:r w:rsidRPr="004C7410">
        <w:rPr>
          <w:spacing w:val="-10"/>
        </w:rPr>
        <w:t xml:space="preserve"> </w:t>
      </w:r>
      <w:r w:rsidRPr="004C7410">
        <w:rPr>
          <w:spacing w:val="-2"/>
        </w:rPr>
        <w:t>языку:</w:t>
      </w:r>
    </w:p>
    <w:p w:rsidR="008F31AC" w:rsidRPr="004C7410" w:rsidRDefault="008F31AC" w:rsidP="008F31AC">
      <w:pPr>
        <w:pStyle w:val="a4"/>
        <w:spacing w:line="275" w:lineRule="exact"/>
        <w:ind w:left="1279"/>
      </w:pPr>
      <w:r w:rsidRPr="004C7410">
        <w:rPr>
          <w:spacing w:val="-2"/>
        </w:rPr>
        <w:t>-Орфографический</w:t>
      </w:r>
      <w:r w:rsidRPr="004C7410">
        <w:rPr>
          <w:spacing w:val="3"/>
        </w:rPr>
        <w:t xml:space="preserve"> </w:t>
      </w:r>
      <w:r w:rsidRPr="004C7410">
        <w:rPr>
          <w:spacing w:val="-2"/>
        </w:rPr>
        <w:t>словарь.</w:t>
      </w:r>
      <w:r w:rsidRPr="004C7410">
        <w:rPr>
          <w:spacing w:val="4"/>
        </w:rPr>
        <w:t xml:space="preserve"> </w:t>
      </w:r>
      <w:proofErr w:type="spellStart"/>
      <w:r w:rsidRPr="004C7410">
        <w:rPr>
          <w:spacing w:val="-2"/>
        </w:rPr>
        <w:t>Д.Н.Ушаков</w:t>
      </w:r>
      <w:proofErr w:type="spellEnd"/>
      <w:r w:rsidRPr="004C7410">
        <w:rPr>
          <w:spacing w:val="-2"/>
        </w:rPr>
        <w:t>,</w:t>
      </w:r>
      <w:r w:rsidRPr="004C7410">
        <w:rPr>
          <w:spacing w:val="5"/>
        </w:rPr>
        <w:t xml:space="preserve"> </w:t>
      </w:r>
      <w:proofErr w:type="spellStart"/>
      <w:r w:rsidRPr="004C7410">
        <w:rPr>
          <w:spacing w:val="-2"/>
        </w:rPr>
        <w:t>С.Е.Крючков</w:t>
      </w:r>
      <w:proofErr w:type="spellEnd"/>
      <w:r w:rsidRPr="004C7410">
        <w:rPr>
          <w:spacing w:val="-2"/>
        </w:rPr>
        <w:t>,</w:t>
      </w:r>
      <w:r w:rsidRPr="004C7410">
        <w:rPr>
          <w:spacing w:val="4"/>
        </w:rPr>
        <w:t xml:space="preserve"> </w:t>
      </w:r>
      <w:r w:rsidRPr="004C7410">
        <w:rPr>
          <w:spacing w:val="-2"/>
        </w:rPr>
        <w:t>Дрофа,</w:t>
      </w:r>
      <w:r w:rsidRPr="004C7410">
        <w:rPr>
          <w:spacing w:val="9"/>
        </w:rPr>
        <w:t xml:space="preserve"> </w:t>
      </w:r>
      <w:r w:rsidRPr="004C7410">
        <w:rPr>
          <w:spacing w:val="-2"/>
        </w:rPr>
        <w:t>Москва,2006</w:t>
      </w:r>
    </w:p>
    <w:p w:rsidR="008F31AC" w:rsidRPr="004C7410" w:rsidRDefault="008F31AC" w:rsidP="008F31AC">
      <w:pPr>
        <w:pStyle w:val="a4"/>
        <w:spacing w:before="2" w:line="275" w:lineRule="exact"/>
        <w:ind w:left="1279"/>
      </w:pPr>
      <w:r w:rsidRPr="004C7410">
        <w:rPr>
          <w:spacing w:val="-2"/>
        </w:rPr>
        <w:t>-Фразеологический</w:t>
      </w:r>
      <w:r w:rsidRPr="004C7410">
        <w:rPr>
          <w:spacing w:val="5"/>
        </w:rPr>
        <w:t xml:space="preserve"> </w:t>
      </w:r>
      <w:r w:rsidRPr="004C7410">
        <w:rPr>
          <w:spacing w:val="-2"/>
        </w:rPr>
        <w:t>словарь</w:t>
      </w:r>
      <w:r w:rsidRPr="004C7410">
        <w:t xml:space="preserve"> </w:t>
      </w:r>
      <w:r w:rsidRPr="004C7410">
        <w:rPr>
          <w:spacing w:val="-2"/>
        </w:rPr>
        <w:t>русского</w:t>
      </w:r>
      <w:r w:rsidRPr="004C7410">
        <w:rPr>
          <w:spacing w:val="5"/>
        </w:rPr>
        <w:t xml:space="preserve"> </w:t>
      </w:r>
      <w:proofErr w:type="spellStart"/>
      <w:r w:rsidRPr="004C7410">
        <w:rPr>
          <w:spacing w:val="-2"/>
        </w:rPr>
        <w:t>языка.В.Тихонов</w:t>
      </w:r>
      <w:proofErr w:type="spellEnd"/>
      <w:r w:rsidRPr="004C7410">
        <w:rPr>
          <w:spacing w:val="-2"/>
        </w:rPr>
        <w:t>,</w:t>
      </w:r>
      <w:r w:rsidRPr="004C7410">
        <w:rPr>
          <w:spacing w:val="1"/>
        </w:rPr>
        <w:t xml:space="preserve"> </w:t>
      </w:r>
      <w:r w:rsidRPr="004C7410">
        <w:rPr>
          <w:spacing w:val="-2"/>
        </w:rPr>
        <w:t>Русский</w:t>
      </w:r>
      <w:r w:rsidRPr="004C7410">
        <w:rPr>
          <w:spacing w:val="5"/>
        </w:rPr>
        <w:t xml:space="preserve"> </w:t>
      </w:r>
      <w:proofErr w:type="spellStart"/>
      <w:r w:rsidRPr="004C7410">
        <w:rPr>
          <w:spacing w:val="-2"/>
        </w:rPr>
        <w:t>язык.Медиа</w:t>
      </w:r>
      <w:proofErr w:type="spellEnd"/>
      <w:r w:rsidRPr="004C7410">
        <w:rPr>
          <w:spacing w:val="-2"/>
        </w:rPr>
        <w:t>,</w:t>
      </w:r>
      <w:r w:rsidRPr="004C7410">
        <w:rPr>
          <w:spacing w:val="7"/>
        </w:rPr>
        <w:t xml:space="preserve"> </w:t>
      </w:r>
      <w:r w:rsidRPr="004C7410">
        <w:rPr>
          <w:spacing w:val="-2"/>
        </w:rPr>
        <w:t>Москва,2006</w:t>
      </w:r>
    </w:p>
    <w:p w:rsidR="008F31AC" w:rsidRPr="004C7410" w:rsidRDefault="008F31AC" w:rsidP="008F31AC">
      <w:pPr>
        <w:pStyle w:val="a4"/>
        <w:spacing w:line="275" w:lineRule="exact"/>
        <w:ind w:left="1279"/>
      </w:pPr>
      <w:r w:rsidRPr="004C7410">
        <w:rPr>
          <w:spacing w:val="-2"/>
        </w:rPr>
        <w:t>-Краткий</w:t>
      </w:r>
      <w:r w:rsidRPr="004C7410">
        <w:rPr>
          <w:spacing w:val="6"/>
        </w:rPr>
        <w:t xml:space="preserve"> </w:t>
      </w:r>
      <w:r w:rsidRPr="004C7410">
        <w:rPr>
          <w:spacing w:val="-2"/>
        </w:rPr>
        <w:t>этимолого-орфографический</w:t>
      </w:r>
      <w:r w:rsidRPr="004C7410">
        <w:rPr>
          <w:spacing w:val="6"/>
        </w:rPr>
        <w:t xml:space="preserve"> </w:t>
      </w:r>
      <w:r w:rsidRPr="004C7410">
        <w:rPr>
          <w:spacing w:val="-2"/>
        </w:rPr>
        <w:t>словарь.</w:t>
      </w:r>
      <w:r w:rsidRPr="004C7410">
        <w:rPr>
          <w:spacing w:val="2"/>
        </w:rPr>
        <w:t xml:space="preserve"> </w:t>
      </w:r>
      <w:proofErr w:type="spellStart"/>
      <w:r w:rsidRPr="004C7410">
        <w:rPr>
          <w:spacing w:val="-2"/>
        </w:rPr>
        <w:t>Патрамова</w:t>
      </w:r>
      <w:proofErr w:type="spellEnd"/>
      <w:r w:rsidRPr="004C7410">
        <w:rPr>
          <w:spacing w:val="5"/>
        </w:rPr>
        <w:t xml:space="preserve"> </w:t>
      </w:r>
      <w:proofErr w:type="spellStart"/>
      <w:r w:rsidRPr="004C7410">
        <w:rPr>
          <w:spacing w:val="-2"/>
        </w:rPr>
        <w:t>З.С..Саратов</w:t>
      </w:r>
      <w:proofErr w:type="spellEnd"/>
      <w:r w:rsidRPr="004C7410">
        <w:rPr>
          <w:spacing w:val="-2"/>
        </w:rPr>
        <w:t>,</w:t>
      </w:r>
      <w:r w:rsidRPr="004C7410">
        <w:rPr>
          <w:spacing w:val="7"/>
        </w:rPr>
        <w:t xml:space="preserve"> </w:t>
      </w:r>
      <w:r w:rsidRPr="004C7410">
        <w:rPr>
          <w:spacing w:val="-2"/>
        </w:rPr>
        <w:t>«Лицей»2005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5"/>
        </w:numPr>
        <w:tabs>
          <w:tab w:val="left" w:pos="1524"/>
        </w:tabs>
        <w:suppressAutoHyphens w:val="0"/>
        <w:autoSpaceDE w:val="0"/>
        <w:autoSpaceDN w:val="0"/>
        <w:spacing w:before="2" w:line="275" w:lineRule="exact"/>
        <w:ind w:left="1524"/>
        <w:contextualSpacing w:val="0"/>
      </w:pPr>
      <w:r w:rsidRPr="004C7410">
        <w:t>Мультимедийные</w:t>
      </w:r>
      <w:r w:rsidRPr="004C7410">
        <w:rPr>
          <w:spacing w:val="-13"/>
        </w:rPr>
        <w:t xml:space="preserve"> </w:t>
      </w:r>
      <w:r w:rsidRPr="004C7410">
        <w:rPr>
          <w:spacing w:val="-2"/>
        </w:rPr>
        <w:t>пособия.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9"/>
        </w:numPr>
        <w:tabs>
          <w:tab w:val="left" w:pos="1424"/>
        </w:tabs>
        <w:suppressAutoHyphens w:val="0"/>
        <w:autoSpaceDE w:val="0"/>
        <w:autoSpaceDN w:val="0"/>
        <w:spacing w:line="242" w:lineRule="auto"/>
        <w:ind w:right="978" w:firstLine="0"/>
        <w:contextualSpacing w:val="0"/>
      </w:pPr>
      <w:r w:rsidRPr="004C7410">
        <w:t>Большая</w:t>
      </w:r>
      <w:r w:rsidRPr="004C7410">
        <w:rPr>
          <w:spacing w:val="-4"/>
        </w:rPr>
        <w:t xml:space="preserve"> </w:t>
      </w:r>
      <w:r w:rsidRPr="004C7410">
        <w:t>энциклопедия</w:t>
      </w:r>
      <w:r w:rsidRPr="004C7410">
        <w:rPr>
          <w:spacing w:val="-4"/>
        </w:rPr>
        <w:t xml:space="preserve"> </w:t>
      </w:r>
      <w:r w:rsidRPr="004C7410">
        <w:t>Кирилла</w:t>
      </w:r>
      <w:r w:rsidRPr="004C7410">
        <w:rPr>
          <w:spacing w:val="-5"/>
        </w:rPr>
        <w:t xml:space="preserve"> </w:t>
      </w:r>
      <w:r w:rsidRPr="004C7410">
        <w:t>и</w:t>
      </w:r>
      <w:r w:rsidRPr="004C7410">
        <w:rPr>
          <w:spacing w:val="-8"/>
        </w:rPr>
        <w:t xml:space="preserve"> </w:t>
      </w:r>
      <w:proofErr w:type="spellStart"/>
      <w:r w:rsidRPr="004C7410">
        <w:t>Мефодия</w:t>
      </w:r>
      <w:proofErr w:type="spellEnd"/>
      <w:r w:rsidRPr="004C7410">
        <w:t>.</w:t>
      </w:r>
      <w:r w:rsidRPr="004C7410">
        <w:rPr>
          <w:spacing w:val="-7"/>
        </w:rPr>
        <w:t xml:space="preserve"> </w:t>
      </w:r>
      <w:r w:rsidRPr="004C7410">
        <w:t>/Изд.</w:t>
      </w:r>
      <w:r w:rsidRPr="004C7410">
        <w:rPr>
          <w:spacing w:val="-3"/>
        </w:rPr>
        <w:t xml:space="preserve"> </w:t>
      </w:r>
      <w:r w:rsidRPr="004C7410">
        <w:t>ООО</w:t>
      </w:r>
      <w:r w:rsidRPr="004C7410">
        <w:rPr>
          <w:spacing w:val="-5"/>
        </w:rPr>
        <w:t xml:space="preserve"> </w:t>
      </w:r>
      <w:r w:rsidRPr="004C7410">
        <w:t>«Кирилл</w:t>
      </w:r>
      <w:r w:rsidRPr="004C7410">
        <w:rPr>
          <w:spacing w:val="-4"/>
        </w:rPr>
        <w:t xml:space="preserve"> </w:t>
      </w:r>
      <w:r w:rsidRPr="004C7410">
        <w:t>и</w:t>
      </w:r>
      <w:r w:rsidRPr="004C7410">
        <w:rPr>
          <w:spacing w:val="-3"/>
        </w:rPr>
        <w:t xml:space="preserve"> </w:t>
      </w:r>
      <w:r w:rsidRPr="004C7410">
        <w:t>Мефодий»,</w:t>
      </w:r>
      <w:r w:rsidRPr="004C7410">
        <w:rPr>
          <w:spacing w:val="-3"/>
        </w:rPr>
        <w:t xml:space="preserve"> </w:t>
      </w:r>
      <w:r w:rsidRPr="004C7410">
        <w:t>2007, 2008, 2010.</w:t>
      </w:r>
    </w:p>
    <w:p w:rsidR="008F31AC" w:rsidRPr="004C7410" w:rsidRDefault="008F31AC" w:rsidP="008F31AC">
      <w:pPr>
        <w:pStyle w:val="a4"/>
        <w:spacing w:line="271" w:lineRule="exact"/>
        <w:ind w:left="1279"/>
      </w:pPr>
      <w:r w:rsidRPr="004C7410">
        <w:t>Полезные</w:t>
      </w:r>
      <w:r w:rsidRPr="004C7410">
        <w:rPr>
          <w:spacing w:val="-1"/>
        </w:rPr>
        <w:t xml:space="preserve"> </w:t>
      </w:r>
      <w:r w:rsidRPr="004C7410">
        <w:t>ссылки</w:t>
      </w:r>
      <w:r w:rsidRPr="004C7410">
        <w:rPr>
          <w:spacing w:val="-3"/>
        </w:rPr>
        <w:t xml:space="preserve"> </w:t>
      </w:r>
      <w:r w:rsidRPr="004C7410">
        <w:t>в</w:t>
      </w:r>
      <w:r w:rsidRPr="004C7410">
        <w:rPr>
          <w:spacing w:val="1"/>
        </w:rPr>
        <w:t xml:space="preserve"> </w:t>
      </w:r>
      <w:r w:rsidRPr="004C7410">
        <w:t>сети</w:t>
      </w:r>
      <w:r w:rsidRPr="004C7410">
        <w:rPr>
          <w:spacing w:val="-2"/>
        </w:rPr>
        <w:t xml:space="preserve"> Интернет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4"/>
        </w:numPr>
        <w:tabs>
          <w:tab w:val="left" w:pos="1524"/>
        </w:tabs>
        <w:suppressAutoHyphens w:val="0"/>
        <w:autoSpaceDE w:val="0"/>
        <w:autoSpaceDN w:val="0"/>
        <w:spacing w:before="2" w:line="275" w:lineRule="exact"/>
        <w:contextualSpacing w:val="0"/>
      </w:pPr>
      <w:r w:rsidRPr="004C7410">
        <w:t>«Виртуальная</w:t>
      </w:r>
      <w:r w:rsidRPr="004C7410">
        <w:rPr>
          <w:spacing w:val="-4"/>
        </w:rPr>
        <w:t xml:space="preserve"> </w:t>
      </w:r>
      <w:r w:rsidRPr="004C7410">
        <w:t>школа»</w:t>
      </w:r>
      <w:r w:rsidRPr="004C7410">
        <w:rPr>
          <w:spacing w:val="-8"/>
        </w:rPr>
        <w:t xml:space="preserve"> </w:t>
      </w:r>
      <w:r w:rsidRPr="004C7410">
        <w:rPr>
          <w:spacing w:val="-2"/>
        </w:rPr>
        <w:t>(</w:t>
      </w:r>
      <w:hyperlink r:id="rId6">
        <w:r w:rsidRPr="004C7410">
          <w:rPr>
            <w:spacing w:val="-2"/>
          </w:rPr>
          <w:t>http://vschool.km.ru/).</w:t>
        </w:r>
      </w:hyperlink>
    </w:p>
    <w:p w:rsidR="008F31AC" w:rsidRPr="004C7410" w:rsidRDefault="008F31AC" w:rsidP="008F31AC">
      <w:pPr>
        <w:pStyle w:val="a9"/>
        <w:widowControl w:val="0"/>
        <w:numPr>
          <w:ilvl w:val="0"/>
          <w:numId w:val="24"/>
        </w:numPr>
        <w:tabs>
          <w:tab w:val="left" w:pos="1524"/>
        </w:tabs>
        <w:suppressAutoHyphens w:val="0"/>
        <w:autoSpaceDE w:val="0"/>
        <w:autoSpaceDN w:val="0"/>
        <w:spacing w:line="275" w:lineRule="exact"/>
        <w:contextualSpacing w:val="0"/>
      </w:pPr>
      <w:r w:rsidRPr="004C7410">
        <w:t>«Знаете</w:t>
      </w:r>
      <w:r w:rsidRPr="004C7410">
        <w:rPr>
          <w:spacing w:val="-4"/>
        </w:rPr>
        <w:t xml:space="preserve"> </w:t>
      </w:r>
      <w:r w:rsidRPr="004C7410">
        <w:t>слово?»</w:t>
      </w:r>
      <w:r w:rsidRPr="004C7410">
        <w:rPr>
          <w:spacing w:val="-6"/>
        </w:rPr>
        <w:t xml:space="preserve"> </w:t>
      </w:r>
      <w:r w:rsidRPr="004C7410">
        <w:rPr>
          <w:spacing w:val="-2"/>
        </w:rPr>
        <w:t>(</w:t>
      </w:r>
      <w:hyperlink r:id="rId7">
        <w:r w:rsidRPr="004C7410">
          <w:rPr>
            <w:spacing w:val="-2"/>
          </w:rPr>
          <w:t>http://math.msu.su/~apentus/znaete/).</w:t>
        </w:r>
      </w:hyperlink>
    </w:p>
    <w:p w:rsidR="008F31AC" w:rsidRPr="004C7410" w:rsidRDefault="008F31AC" w:rsidP="008F31AC">
      <w:pPr>
        <w:pStyle w:val="a9"/>
        <w:widowControl w:val="0"/>
        <w:numPr>
          <w:ilvl w:val="0"/>
          <w:numId w:val="24"/>
        </w:numPr>
        <w:tabs>
          <w:tab w:val="left" w:pos="1524"/>
        </w:tabs>
        <w:suppressAutoHyphens w:val="0"/>
        <w:autoSpaceDE w:val="0"/>
        <w:autoSpaceDN w:val="0"/>
        <w:spacing w:before="2" w:line="275" w:lineRule="exact"/>
        <w:contextualSpacing w:val="0"/>
      </w:pPr>
      <w:r w:rsidRPr="004C7410">
        <w:t>Основные</w:t>
      </w:r>
      <w:r w:rsidRPr="004C7410">
        <w:rPr>
          <w:spacing w:val="-12"/>
        </w:rPr>
        <w:t xml:space="preserve"> </w:t>
      </w:r>
      <w:r w:rsidRPr="004C7410">
        <w:t>правила</w:t>
      </w:r>
      <w:r w:rsidRPr="004C7410">
        <w:rPr>
          <w:spacing w:val="-9"/>
        </w:rPr>
        <w:t xml:space="preserve"> </w:t>
      </w:r>
      <w:r w:rsidRPr="004C7410">
        <w:t>грамматики</w:t>
      </w:r>
      <w:r w:rsidRPr="004C7410">
        <w:rPr>
          <w:spacing w:val="-3"/>
        </w:rPr>
        <w:t xml:space="preserve"> </w:t>
      </w:r>
      <w:r w:rsidRPr="004C7410">
        <w:t>русского</w:t>
      </w:r>
      <w:r w:rsidRPr="004C7410">
        <w:rPr>
          <w:spacing w:val="-1"/>
        </w:rPr>
        <w:t xml:space="preserve"> </w:t>
      </w:r>
      <w:r w:rsidRPr="004C7410">
        <w:t>языка</w:t>
      </w:r>
      <w:r w:rsidRPr="004C7410">
        <w:rPr>
          <w:spacing w:val="-4"/>
        </w:rPr>
        <w:t xml:space="preserve"> </w:t>
      </w:r>
      <w:hyperlink r:id="rId8">
        <w:r w:rsidRPr="004C7410">
          <w:rPr>
            <w:spacing w:val="-2"/>
          </w:rPr>
          <w:t>http://www.ipmce.su/~lib/osn_prav.html).</w:t>
        </w:r>
      </w:hyperlink>
    </w:p>
    <w:p w:rsidR="008F31AC" w:rsidRPr="004C7410" w:rsidRDefault="008F31AC" w:rsidP="008F31AC">
      <w:pPr>
        <w:pStyle w:val="a9"/>
        <w:widowControl w:val="0"/>
        <w:numPr>
          <w:ilvl w:val="0"/>
          <w:numId w:val="24"/>
        </w:numPr>
        <w:tabs>
          <w:tab w:val="left" w:pos="1524"/>
        </w:tabs>
        <w:suppressAutoHyphens w:val="0"/>
        <w:autoSpaceDE w:val="0"/>
        <w:autoSpaceDN w:val="0"/>
        <w:spacing w:line="275" w:lineRule="exact"/>
        <w:contextualSpacing w:val="0"/>
      </w:pPr>
      <w:r w:rsidRPr="004C7410">
        <w:t>Правила</w:t>
      </w:r>
      <w:r w:rsidRPr="004C7410">
        <w:rPr>
          <w:spacing w:val="-9"/>
        </w:rPr>
        <w:t xml:space="preserve"> </w:t>
      </w:r>
      <w:r w:rsidRPr="004C7410">
        <w:t>хорошего</w:t>
      </w:r>
      <w:r w:rsidRPr="004C7410">
        <w:rPr>
          <w:spacing w:val="3"/>
        </w:rPr>
        <w:t xml:space="preserve"> </w:t>
      </w:r>
      <w:r w:rsidRPr="004C7410">
        <w:t>тона</w:t>
      </w:r>
      <w:r w:rsidRPr="004C7410">
        <w:rPr>
          <w:spacing w:val="-6"/>
        </w:rPr>
        <w:t xml:space="preserve"> </w:t>
      </w:r>
      <w:r w:rsidRPr="004C7410">
        <w:t>в</w:t>
      </w:r>
      <w:r w:rsidRPr="004C7410">
        <w:rPr>
          <w:spacing w:val="-3"/>
        </w:rPr>
        <w:t xml:space="preserve"> </w:t>
      </w:r>
      <w:r w:rsidRPr="004C7410">
        <w:t>нашей</w:t>
      </w:r>
      <w:r w:rsidRPr="004C7410">
        <w:rPr>
          <w:spacing w:val="-5"/>
        </w:rPr>
        <w:t xml:space="preserve"> </w:t>
      </w:r>
      <w:r w:rsidRPr="004C7410">
        <w:t>жизни</w:t>
      </w:r>
      <w:r w:rsidRPr="004C7410">
        <w:rPr>
          <w:spacing w:val="-9"/>
        </w:rPr>
        <w:t xml:space="preserve"> </w:t>
      </w:r>
      <w:r w:rsidRPr="004C7410">
        <w:t>обязательна!</w:t>
      </w:r>
      <w:r w:rsidRPr="004C7410">
        <w:rPr>
          <w:spacing w:val="-3"/>
        </w:rPr>
        <w:t xml:space="preserve"> </w:t>
      </w:r>
      <w:r w:rsidRPr="004C7410">
        <w:rPr>
          <w:spacing w:val="-2"/>
        </w:rPr>
        <w:t>(</w:t>
      </w:r>
      <w:proofErr w:type="gramStart"/>
      <w:r w:rsidRPr="004C7410">
        <w:rPr>
          <w:spacing w:val="-2"/>
        </w:rPr>
        <w:t>www.knigge.ru</w:t>
      </w:r>
      <w:proofErr w:type="gramEnd"/>
      <w:r w:rsidRPr="004C7410">
        <w:rPr>
          <w:spacing w:val="-2"/>
        </w:rPr>
        <w:t>)</w:t>
      </w:r>
    </w:p>
    <w:p w:rsidR="008F31AC" w:rsidRPr="004C7410" w:rsidRDefault="008F31AC" w:rsidP="008F31AC">
      <w:pPr>
        <w:pStyle w:val="a9"/>
        <w:widowControl w:val="0"/>
        <w:numPr>
          <w:ilvl w:val="0"/>
          <w:numId w:val="24"/>
        </w:numPr>
        <w:tabs>
          <w:tab w:val="left" w:pos="1524"/>
        </w:tabs>
        <w:suppressAutoHyphens w:val="0"/>
        <w:autoSpaceDE w:val="0"/>
        <w:autoSpaceDN w:val="0"/>
        <w:spacing w:before="3" w:line="275" w:lineRule="exact"/>
        <w:contextualSpacing w:val="0"/>
      </w:pPr>
      <w:r w:rsidRPr="004C7410">
        <w:t>Русские</w:t>
      </w:r>
      <w:r w:rsidRPr="004C7410">
        <w:rPr>
          <w:spacing w:val="-6"/>
        </w:rPr>
        <w:t xml:space="preserve"> </w:t>
      </w:r>
      <w:r w:rsidRPr="004C7410">
        <w:t>словари.</w:t>
      </w:r>
      <w:r w:rsidRPr="004C7410">
        <w:rPr>
          <w:spacing w:val="-1"/>
        </w:rPr>
        <w:t xml:space="preserve"> </w:t>
      </w:r>
      <w:r w:rsidRPr="004C7410">
        <w:t>Служба</w:t>
      </w:r>
      <w:r w:rsidRPr="004C7410">
        <w:rPr>
          <w:spacing w:val="-4"/>
        </w:rPr>
        <w:t xml:space="preserve"> </w:t>
      </w:r>
      <w:r w:rsidRPr="004C7410">
        <w:t>русского</w:t>
      </w:r>
      <w:r w:rsidRPr="004C7410">
        <w:rPr>
          <w:spacing w:val="-3"/>
        </w:rPr>
        <w:t xml:space="preserve"> </w:t>
      </w:r>
      <w:r w:rsidRPr="004C7410">
        <w:t>языка</w:t>
      </w:r>
      <w:r w:rsidRPr="004C7410">
        <w:rPr>
          <w:spacing w:val="-9"/>
        </w:rPr>
        <w:t xml:space="preserve"> </w:t>
      </w:r>
      <w:r w:rsidRPr="004C7410">
        <w:t>(http://</w:t>
      </w:r>
      <w:r w:rsidRPr="004C7410">
        <w:rPr>
          <w:spacing w:val="-2"/>
        </w:rPr>
        <w:t xml:space="preserve"> </w:t>
      </w:r>
      <w:hyperlink r:id="rId9">
        <w:r w:rsidRPr="004C7410">
          <w:rPr>
            <w:spacing w:val="-2"/>
          </w:rPr>
          <w:t>www.slovari.ru/lang/ru/)</w:t>
        </w:r>
      </w:hyperlink>
    </w:p>
    <w:p w:rsidR="008F31AC" w:rsidRPr="004C7410" w:rsidRDefault="008F31AC" w:rsidP="008F31AC">
      <w:pPr>
        <w:pStyle w:val="a9"/>
        <w:widowControl w:val="0"/>
        <w:numPr>
          <w:ilvl w:val="0"/>
          <w:numId w:val="24"/>
        </w:numPr>
        <w:tabs>
          <w:tab w:val="left" w:pos="1524"/>
        </w:tabs>
        <w:suppressAutoHyphens w:val="0"/>
        <w:autoSpaceDE w:val="0"/>
        <w:autoSpaceDN w:val="0"/>
        <w:spacing w:line="275" w:lineRule="exact"/>
        <w:contextualSpacing w:val="0"/>
      </w:pPr>
      <w:r w:rsidRPr="004C7410">
        <w:t>Сайт</w:t>
      </w:r>
      <w:r w:rsidRPr="004C7410">
        <w:rPr>
          <w:spacing w:val="-4"/>
        </w:rPr>
        <w:t xml:space="preserve"> </w:t>
      </w:r>
      <w:r w:rsidRPr="004C7410">
        <w:t>«Урок.</w:t>
      </w:r>
      <w:r w:rsidRPr="004C7410">
        <w:rPr>
          <w:spacing w:val="-5"/>
        </w:rPr>
        <w:t xml:space="preserve"> </w:t>
      </w:r>
      <w:r w:rsidRPr="004C7410">
        <w:t>Русский язык</w:t>
      </w:r>
      <w:r w:rsidRPr="004C7410">
        <w:rPr>
          <w:spacing w:val="-4"/>
        </w:rPr>
        <w:t xml:space="preserve"> </w:t>
      </w:r>
      <w:r w:rsidRPr="004C7410">
        <w:t>для</w:t>
      </w:r>
      <w:r w:rsidRPr="004C7410">
        <w:rPr>
          <w:spacing w:val="-6"/>
        </w:rPr>
        <w:t xml:space="preserve"> </w:t>
      </w:r>
      <w:r w:rsidRPr="004C7410">
        <w:t>школьников</w:t>
      </w:r>
      <w:r w:rsidRPr="004C7410">
        <w:rPr>
          <w:spacing w:val="-5"/>
        </w:rPr>
        <w:t xml:space="preserve"> </w:t>
      </w:r>
      <w:r w:rsidRPr="004C7410">
        <w:t>и</w:t>
      </w:r>
      <w:r w:rsidRPr="004C7410">
        <w:rPr>
          <w:spacing w:val="-5"/>
        </w:rPr>
        <w:t xml:space="preserve"> </w:t>
      </w:r>
      <w:r w:rsidRPr="004C7410">
        <w:t>преподавателей»</w:t>
      </w:r>
      <w:r w:rsidRPr="004C7410">
        <w:rPr>
          <w:spacing w:val="-6"/>
        </w:rPr>
        <w:t xml:space="preserve"> </w:t>
      </w:r>
      <w:r w:rsidRPr="004C7410">
        <w:rPr>
          <w:spacing w:val="-2"/>
        </w:rPr>
        <w:t>(</w:t>
      </w:r>
      <w:hyperlink r:id="rId10">
        <w:r w:rsidRPr="004C7410">
          <w:rPr>
            <w:spacing w:val="-2"/>
          </w:rPr>
          <w:t>http://urok.hut.ru/).</w:t>
        </w:r>
      </w:hyperlink>
    </w:p>
    <w:p w:rsidR="008F31AC" w:rsidRPr="004C7410" w:rsidRDefault="008F31AC" w:rsidP="008F31AC">
      <w:pPr>
        <w:pStyle w:val="a9"/>
        <w:widowControl w:val="0"/>
        <w:numPr>
          <w:ilvl w:val="0"/>
          <w:numId w:val="24"/>
        </w:numPr>
        <w:tabs>
          <w:tab w:val="left" w:pos="1524"/>
        </w:tabs>
        <w:suppressAutoHyphens w:val="0"/>
        <w:autoSpaceDE w:val="0"/>
        <w:autoSpaceDN w:val="0"/>
        <w:spacing w:before="2" w:line="275" w:lineRule="exact"/>
        <w:contextualSpacing w:val="0"/>
      </w:pPr>
      <w:r w:rsidRPr="004C7410">
        <w:t>Сайт</w:t>
      </w:r>
      <w:r w:rsidRPr="004C7410">
        <w:rPr>
          <w:spacing w:val="-4"/>
        </w:rPr>
        <w:t xml:space="preserve"> </w:t>
      </w:r>
      <w:r w:rsidRPr="004C7410">
        <w:t>«Толковый словарь</w:t>
      </w:r>
      <w:r w:rsidRPr="004C7410">
        <w:rPr>
          <w:spacing w:val="-5"/>
        </w:rPr>
        <w:t xml:space="preserve"> </w:t>
      </w:r>
      <w:r w:rsidRPr="004C7410">
        <w:t>В.</w:t>
      </w:r>
      <w:r w:rsidRPr="004C7410">
        <w:rPr>
          <w:spacing w:val="-4"/>
        </w:rPr>
        <w:t xml:space="preserve"> </w:t>
      </w:r>
      <w:r w:rsidRPr="004C7410">
        <w:t>И.</w:t>
      </w:r>
      <w:r w:rsidRPr="004C7410">
        <w:rPr>
          <w:spacing w:val="-4"/>
        </w:rPr>
        <w:t xml:space="preserve"> </w:t>
      </w:r>
      <w:r w:rsidRPr="004C7410">
        <w:t>Даля»</w:t>
      </w:r>
      <w:r w:rsidRPr="004C7410">
        <w:rPr>
          <w:spacing w:val="-6"/>
        </w:rPr>
        <w:t xml:space="preserve"> </w:t>
      </w:r>
      <w:r w:rsidRPr="004C7410">
        <w:rPr>
          <w:spacing w:val="-2"/>
        </w:rPr>
        <w:t>(</w:t>
      </w:r>
      <w:hyperlink r:id="rId11">
        <w:r w:rsidRPr="004C7410">
          <w:rPr>
            <w:spacing w:val="-2"/>
          </w:rPr>
          <w:t>http://www.slova.ru/).</w:t>
        </w:r>
      </w:hyperlink>
    </w:p>
    <w:p w:rsidR="008F31AC" w:rsidRPr="004C7410" w:rsidRDefault="008F31AC" w:rsidP="008F31AC">
      <w:pPr>
        <w:pStyle w:val="a9"/>
        <w:widowControl w:val="0"/>
        <w:numPr>
          <w:ilvl w:val="0"/>
          <w:numId w:val="24"/>
        </w:numPr>
        <w:tabs>
          <w:tab w:val="left" w:pos="1524"/>
        </w:tabs>
        <w:suppressAutoHyphens w:val="0"/>
        <w:autoSpaceDE w:val="0"/>
        <w:autoSpaceDN w:val="0"/>
        <w:spacing w:line="275" w:lineRule="exact"/>
        <w:contextualSpacing w:val="0"/>
      </w:pPr>
      <w:r w:rsidRPr="004C7410">
        <w:t>«Словарь</w:t>
      </w:r>
      <w:r w:rsidRPr="004C7410">
        <w:rPr>
          <w:spacing w:val="-6"/>
        </w:rPr>
        <w:t xml:space="preserve"> </w:t>
      </w:r>
      <w:r w:rsidRPr="004C7410">
        <w:t>устаревших</w:t>
      </w:r>
      <w:r w:rsidRPr="004C7410">
        <w:rPr>
          <w:spacing w:val="-4"/>
        </w:rPr>
        <w:t xml:space="preserve"> </w:t>
      </w:r>
      <w:r w:rsidRPr="004C7410">
        <w:t>и</w:t>
      </w:r>
      <w:r w:rsidRPr="004C7410">
        <w:rPr>
          <w:spacing w:val="1"/>
        </w:rPr>
        <w:t xml:space="preserve"> </w:t>
      </w:r>
      <w:r w:rsidRPr="004C7410">
        <w:t>диалектных</w:t>
      </w:r>
      <w:r w:rsidRPr="004C7410">
        <w:rPr>
          <w:spacing w:val="-4"/>
        </w:rPr>
        <w:t xml:space="preserve"> </w:t>
      </w:r>
      <w:r w:rsidRPr="004C7410">
        <w:t>слов»</w:t>
      </w:r>
      <w:r w:rsidRPr="004C7410">
        <w:rPr>
          <w:spacing w:val="-4"/>
        </w:rPr>
        <w:t xml:space="preserve"> </w:t>
      </w:r>
      <w:r w:rsidRPr="004C7410">
        <w:t>(http://</w:t>
      </w:r>
      <w:r w:rsidRPr="004C7410">
        <w:rPr>
          <w:spacing w:val="-4"/>
        </w:rPr>
        <w:t xml:space="preserve"> </w:t>
      </w:r>
      <w:hyperlink r:id="rId12">
        <w:r w:rsidRPr="004C7410">
          <w:rPr>
            <w:spacing w:val="-2"/>
          </w:rPr>
          <w:t>www.telegraf.ru/misc/day/dis.htm).</w:t>
        </w:r>
      </w:hyperlink>
    </w:p>
    <w:p w:rsidR="008F31AC" w:rsidRPr="004C7410" w:rsidRDefault="008F31AC" w:rsidP="008F31AC">
      <w:pPr>
        <w:pStyle w:val="a9"/>
        <w:widowControl w:val="0"/>
        <w:numPr>
          <w:ilvl w:val="0"/>
          <w:numId w:val="29"/>
        </w:numPr>
        <w:tabs>
          <w:tab w:val="left" w:pos="1424"/>
        </w:tabs>
        <w:suppressAutoHyphens w:val="0"/>
        <w:autoSpaceDE w:val="0"/>
        <w:autoSpaceDN w:val="0"/>
        <w:spacing w:before="5" w:line="237" w:lineRule="auto"/>
        <w:ind w:right="873" w:firstLine="0"/>
        <w:contextualSpacing w:val="0"/>
        <w:sectPr w:rsidR="008F31AC" w:rsidRPr="004C7410" w:rsidSect="00DB302A">
          <w:pgSz w:w="11910" w:h="16840"/>
          <w:pgMar w:top="1120" w:right="377" w:bottom="280" w:left="1276" w:header="720" w:footer="720" w:gutter="0"/>
          <w:cols w:space="720"/>
        </w:sectPr>
      </w:pPr>
      <w:r w:rsidRPr="004C7410">
        <w:t>Словарь</w:t>
      </w:r>
      <w:r w:rsidRPr="004C7410">
        <w:rPr>
          <w:spacing w:val="-10"/>
        </w:rPr>
        <w:t xml:space="preserve"> </w:t>
      </w:r>
      <w:r w:rsidRPr="004C7410">
        <w:t>молодежного</w:t>
      </w:r>
      <w:r w:rsidRPr="004C7410">
        <w:rPr>
          <w:spacing w:val="-1"/>
        </w:rPr>
        <w:t xml:space="preserve"> </w:t>
      </w:r>
      <w:r w:rsidRPr="004C7410">
        <w:t>сленга”</w:t>
      </w:r>
      <w:r w:rsidRPr="004C7410">
        <w:rPr>
          <w:spacing w:val="-1"/>
        </w:rPr>
        <w:t xml:space="preserve"> </w:t>
      </w:r>
      <w:hyperlink r:id="rId13">
        <w:r w:rsidRPr="004C7410">
          <w:rPr>
            <w:spacing w:val="-2"/>
            <w:u w:val="single"/>
          </w:rPr>
          <w:t>http://teenslang.su//t_blank</w:t>
        </w:r>
      </w:hyperlink>
    </w:p>
    <w:p w:rsidR="00017A67" w:rsidRDefault="00017A67"/>
    <w:sectPr w:rsidR="0001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48EA"/>
    <w:multiLevelType w:val="hybridMultilevel"/>
    <w:tmpl w:val="CA92EAD8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07FC0204"/>
    <w:multiLevelType w:val="hybridMultilevel"/>
    <w:tmpl w:val="10A256E8"/>
    <w:lvl w:ilvl="0" w:tplc="860263B8">
      <w:start w:val="1"/>
      <w:numFmt w:val="decimal"/>
      <w:lvlText w:val="%1."/>
      <w:lvlJc w:val="left"/>
      <w:pPr>
        <w:ind w:left="152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3805DC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  <w:lvl w:ilvl="2" w:tplc="121C2F3E">
      <w:numFmt w:val="bullet"/>
      <w:lvlText w:val="•"/>
      <w:lvlJc w:val="left"/>
      <w:pPr>
        <w:ind w:left="3437" w:hanging="245"/>
      </w:pPr>
      <w:rPr>
        <w:rFonts w:hint="default"/>
        <w:lang w:val="ru-RU" w:eastAsia="en-US" w:bidi="ar-SA"/>
      </w:rPr>
    </w:lvl>
    <w:lvl w:ilvl="3" w:tplc="A78C4288">
      <w:numFmt w:val="bullet"/>
      <w:lvlText w:val="•"/>
      <w:lvlJc w:val="left"/>
      <w:pPr>
        <w:ind w:left="4395" w:hanging="245"/>
      </w:pPr>
      <w:rPr>
        <w:rFonts w:hint="default"/>
        <w:lang w:val="ru-RU" w:eastAsia="en-US" w:bidi="ar-SA"/>
      </w:rPr>
    </w:lvl>
    <w:lvl w:ilvl="4" w:tplc="C3FC3FB0">
      <w:numFmt w:val="bullet"/>
      <w:lvlText w:val="•"/>
      <w:lvlJc w:val="left"/>
      <w:pPr>
        <w:ind w:left="5354" w:hanging="245"/>
      </w:pPr>
      <w:rPr>
        <w:rFonts w:hint="default"/>
        <w:lang w:val="ru-RU" w:eastAsia="en-US" w:bidi="ar-SA"/>
      </w:rPr>
    </w:lvl>
    <w:lvl w:ilvl="5" w:tplc="B908F288">
      <w:numFmt w:val="bullet"/>
      <w:lvlText w:val="•"/>
      <w:lvlJc w:val="left"/>
      <w:pPr>
        <w:ind w:left="6313" w:hanging="245"/>
      </w:pPr>
      <w:rPr>
        <w:rFonts w:hint="default"/>
        <w:lang w:val="ru-RU" w:eastAsia="en-US" w:bidi="ar-SA"/>
      </w:rPr>
    </w:lvl>
    <w:lvl w:ilvl="6" w:tplc="DE3C3888">
      <w:numFmt w:val="bullet"/>
      <w:lvlText w:val="•"/>
      <w:lvlJc w:val="left"/>
      <w:pPr>
        <w:ind w:left="7271" w:hanging="245"/>
      </w:pPr>
      <w:rPr>
        <w:rFonts w:hint="default"/>
        <w:lang w:val="ru-RU" w:eastAsia="en-US" w:bidi="ar-SA"/>
      </w:rPr>
    </w:lvl>
    <w:lvl w:ilvl="7" w:tplc="1772DEC6">
      <w:numFmt w:val="bullet"/>
      <w:lvlText w:val="•"/>
      <w:lvlJc w:val="left"/>
      <w:pPr>
        <w:ind w:left="8230" w:hanging="245"/>
      </w:pPr>
      <w:rPr>
        <w:rFonts w:hint="default"/>
        <w:lang w:val="ru-RU" w:eastAsia="en-US" w:bidi="ar-SA"/>
      </w:rPr>
    </w:lvl>
    <w:lvl w:ilvl="8" w:tplc="FFA4C546">
      <w:numFmt w:val="bullet"/>
      <w:lvlText w:val="•"/>
      <w:lvlJc w:val="left"/>
      <w:pPr>
        <w:ind w:left="9189" w:hanging="245"/>
      </w:pPr>
      <w:rPr>
        <w:rFonts w:hint="default"/>
        <w:lang w:val="ru-RU" w:eastAsia="en-US" w:bidi="ar-SA"/>
      </w:rPr>
    </w:lvl>
  </w:abstractNum>
  <w:abstractNum w:abstractNumId="2">
    <w:nsid w:val="0BED346D"/>
    <w:multiLevelType w:val="hybridMultilevel"/>
    <w:tmpl w:val="20DABD0A"/>
    <w:lvl w:ilvl="0" w:tplc="59EAB9CA">
      <w:start w:val="3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0E2D79D5"/>
    <w:multiLevelType w:val="hybridMultilevel"/>
    <w:tmpl w:val="44C247C8"/>
    <w:lvl w:ilvl="0" w:tplc="518CEDA4">
      <w:start w:val="4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150875D6"/>
    <w:multiLevelType w:val="hybridMultilevel"/>
    <w:tmpl w:val="60983296"/>
    <w:lvl w:ilvl="0" w:tplc="1396A7A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EB3958"/>
    <w:multiLevelType w:val="hybridMultilevel"/>
    <w:tmpl w:val="5176B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404D0"/>
    <w:multiLevelType w:val="hybridMultilevel"/>
    <w:tmpl w:val="689A5FE8"/>
    <w:lvl w:ilvl="0" w:tplc="D0864A0E">
      <w:start w:val="4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1DC40F48"/>
    <w:multiLevelType w:val="multilevel"/>
    <w:tmpl w:val="E124B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72310"/>
    <w:multiLevelType w:val="multilevel"/>
    <w:tmpl w:val="C628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B07CD8"/>
    <w:multiLevelType w:val="hybridMultilevel"/>
    <w:tmpl w:val="9D88F760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0">
    <w:nsid w:val="33BD2821"/>
    <w:multiLevelType w:val="hybridMultilevel"/>
    <w:tmpl w:val="7AA200C6"/>
    <w:lvl w:ilvl="0" w:tplc="E25CA43E">
      <w:start w:val="1"/>
      <w:numFmt w:val="decimal"/>
      <w:lvlText w:val="%1."/>
      <w:lvlJc w:val="left"/>
      <w:pPr>
        <w:ind w:left="152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6012F0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  <w:lvl w:ilvl="2" w:tplc="F5B0150E">
      <w:numFmt w:val="bullet"/>
      <w:lvlText w:val="•"/>
      <w:lvlJc w:val="left"/>
      <w:pPr>
        <w:ind w:left="3437" w:hanging="245"/>
      </w:pPr>
      <w:rPr>
        <w:rFonts w:hint="default"/>
        <w:lang w:val="ru-RU" w:eastAsia="en-US" w:bidi="ar-SA"/>
      </w:rPr>
    </w:lvl>
    <w:lvl w:ilvl="3" w:tplc="29FC35A0">
      <w:numFmt w:val="bullet"/>
      <w:lvlText w:val="•"/>
      <w:lvlJc w:val="left"/>
      <w:pPr>
        <w:ind w:left="4395" w:hanging="245"/>
      </w:pPr>
      <w:rPr>
        <w:rFonts w:hint="default"/>
        <w:lang w:val="ru-RU" w:eastAsia="en-US" w:bidi="ar-SA"/>
      </w:rPr>
    </w:lvl>
    <w:lvl w:ilvl="4" w:tplc="AA367EF4">
      <w:numFmt w:val="bullet"/>
      <w:lvlText w:val="•"/>
      <w:lvlJc w:val="left"/>
      <w:pPr>
        <w:ind w:left="5354" w:hanging="245"/>
      </w:pPr>
      <w:rPr>
        <w:rFonts w:hint="default"/>
        <w:lang w:val="ru-RU" w:eastAsia="en-US" w:bidi="ar-SA"/>
      </w:rPr>
    </w:lvl>
    <w:lvl w:ilvl="5" w:tplc="FC062F8A">
      <w:numFmt w:val="bullet"/>
      <w:lvlText w:val="•"/>
      <w:lvlJc w:val="left"/>
      <w:pPr>
        <w:ind w:left="6313" w:hanging="245"/>
      </w:pPr>
      <w:rPr>
        <w:rFonts w:hint="default"/>
        <w:lang w:val="ru-RU" w:eastAsia="en-US" w:bidi="ar-SA"/>
      </w:rPr>
    </w:lvl>
    <w:lvl w:ilvl="6" w:tplc="436618C2">
      <w:numFmt w:val="bullet"/>
      <w:lvlText w:val="•"/>
      <w:lvlJc w:val="left"/>
      <w:pPr>
        <w:ind w:left="7271" w:hanging="245"/>
      </w:pPr>
      <w:rPr>
        <w:rFonts w:hint="default"/>
        <w:lang w:val="ru-RU" w:eastAsia="en-US" w:bidi="ar-SA"/>
      </w:rPr>
    </w:lvl>
    <w:lvl w:ilvl="7" w:tplc="1E365718">
      <w:numFmt w:val="bullet"/>
      <w:lvlText w:val="•"/>
      <w:lvlJc w:val="left"/>
      <w:pPr>
        <w:ind w:left="8230" w:hanging="245"/>
      </w:pPr>
      <w:rPr>
        <w:rFonts w:hint="default"/>
        <w:lang w:val="ru-RU" w:eastAsia="en-US" w:bidi="ar-SA"/>
      </w:rPr>
    </w:lvl>
    <w:lvl w:ilvl="8" w:tplc="AC500A18">
      <w:numFmt w:val="bullet"/>
      <w:lvlText w:val="•"/>
      <w:lvlJc w:val="left"/>
      <w:pPr>
        <w:ind w:left="9189" w:hanging="245"/>
      </w:pPr>
      <w:rPr>
        <w:rFonts w:hint="default"/>
        <w:lang w:val="ru-RU" w:eastAsia="en-US" w:bidi="ar-SA"/>
      </w:rPr>
    </w:lvl>
  </w:abstractNum>
  <w:abstractNum w:abstractNumId="11">
    <w:nsid w:val="3D0F1D2B"/>
    <w:multiLevelType w:val="hybridMultilevel"/>
    <w:tmpl w:val="66B0D4F4"/>
    <w:lvl w:ilvl="0" w:tplc="0C1CDC1A">
      <w:numFmt w:val="bullet"/>
      <w:lvlText w:val="-"/>
      <w:lvlJc w:val="left"/>
      <w:pPr>
        <w:ind w:left="12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4C8B240">
      <w:numFmt w:val="bullet"/>
      <w:lvlText w:val="-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CB9EE5BC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EAD6BB64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755A628A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5" w:tplc="C4C8B112"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6" w:tplc="77E05874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EB907E30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6AA4B254">
      <w:numFmt w:val="bullet"/>
      <w:lvlText w:val="•"/>
      <w:lvlJc w:val="left"/>
      <w:pPr>
        <w:ind w:left="9082" w:hanging="360"/>
      </w:pPr>
      <w:rPr>
        <w:rFonts w:hint="default"/>
        <w:lang w:val="ru-RU" w:eastAsia="en-US" w:bidi="ar-SA"/>
      </w:rPr>
    </w:lvl>
  </w:abstractNum>
  <w:abstractNum w:abstractNumId="12">
    <w:nsid w:val="413B40BA"/>
    <w:multiLevelType w:val="multilevel"/>
    <w:tmpl w:val="9F8AD84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3433007"/>
    <w:multiLevelType w:val="multilevel"/>
    <w:tmpl w:val="70E8E04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41769D9"/>
    <w:multiLevelType w:val="hybridMultilevel"/>
    <w:tmpl w:val="085620E0"/>
    <w:lvl w:ilvl="0" w:tplc="B8483C36">
      <w:start w:val="11"/>
      <w:numFmt w:val="decimal"/>
      <w:lvlText w:val="%1."/>
      <w:lvlJc w:val="left"/>
      <w:pPr>
        <w:ind w:left="164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8A216C">
      <w:numFmt w:val="bullet"/>
      <w:lvlText w:val="•"/>
      <w:lvlJc w:val="left"/>
      <w:pPr>
        <w:ind w:left="2586" w:hanging="365"/>
      </w:pPr>
      <w:rPr>
        <w:rFonts w:hint="default"/>
        <w:lang w:val="ru-RU" w:eastAsia="en-US" w:bidi="ar-SA"/>
      </w:rPr>
    </w:lvl>
    <w:lvl w:ilvl="2" w:tplc="B7E8B868">
      <w:numFmt w:val="bullet"/>
      <w:lvlText w:val="•"/>
      <w:lvlJc w:val="left"/>
      <w:pPr>
        <w:ind w:left="3533" w:hanging="365"/>
      </w:pPr>
      <w:rPr>
        <w:rFonts w:hint="default"/>
        <w:lang w:val="ru-RU" w:eastAsia="en-US" w:bidi="ar-SA"/>
      </w:rPr>
    </w:lvl>
    <w:lvl w:ilvl="3" w:tplc="19228C9A">
      <w:numFmt w:val="bullet"/>
      <w:lvlText w:val="•"/>
      <w:lvlJc w:val="left"/>
      <w:pPr>
        <w:ind w:left="4479" w:hanging="365"/>
      </w:pPr>
      <w:rPr>
        <w:rFonts w:hint="default"/>
        <w:lang w:val="ru-RU" w:eastAsia="en-US" w:bidi="ar-SA"/>
      </w:rPr>
    </w:lvl>
    <w:lvl w:ilvl="4" w:tplc="6EE24632">
      <w:numFmt w:val="bullet"/>
      <w:lvlText w:val="•"/>
      <w:lvlJc w:val="left"/>
      <w:pPr>
        <w:ind w:left="5426" w:hanging="365"/>
      </w:pPr>
      <w:rPr>
        <w:rFonts w:hint="default"/>
        <w:lang w:val="ru-RU" w:eastAsia="en-US" w:bidi="ar-SA"/>
      </w:rPr>
    </w:lvl>
    <w:lvl w:ilvl="5" w:tplc="4D24E8F8">
      <w:numFmt w:val="bullet"/>
      <w:lvlText w:val="•"/>
      <w:lvlJc w:val="left"/>
      <w:pPr>
        <w:ind w:left="6373" w:hanging="365"/>
      </w:pPr>
      <w:rPr>
        <w:rFonts w:hint="default"/>
        <w:lang w:val="ru-RU" w:eastAsia="en-US" w:bidi="ar-SA"/>
      </w:rPr>
    </w:lvl>
    <w:lvl w:ilvl="6" w:tplc="F08AA4B4">
      <w:numFmt w:val="bullet"/>
      <w:lvlText w:val="•"/>
      <w:lvlJc w:val="left"/>
      <w:pPr>
        <w:ind w:left="7319" w:hanging="365"/>
      </w:pPr>
      <w:rPr>
        <w:rFonts w:hint="default"/>
        <w:lang w:val="ru-RU" w:eastAsia="en-US" w:bidi="ar-SA"/>
      </w:rPr>
    </w:lvl>
    <w:lvl w:ilvl="7" w:tplc="0846D208">
      <w:numFmt w:val="bullet"/>
      <w:lvlText w:val="•"/>
      <w:lvlJc w:val="left"/>
      <w:pPr>
        <w:ind w:left="8266" w:hanging="365"/>
      </w:pPr>
      <w:rPr>
        <w:rFonts w:hint="default"/>
        <w:lang w:val="ru-RU" w:eastAsia="en-US" w:bidi="ar-SA"/>
      </w:rPr>
    </w:lvl>
    <w:lvl w:ilvl="8" w:tplc="FDBA5F9C">
      <w:numFmt w:val="bullet"/>
      <w:lvlText w:val="•"/>
      <w:lvlJc w:val="left"/>
      <w:pPr>
        <w:ind w:left="9213" w:hanging="365"/>
      </w:pPr>
      <w:rPr>
        <w:rFonts w:hint="default"/>
        <w:lang w:val="ru-RU" w:eastAsia="en-US" w:bidi="ar-SA"/>
      </w:rPr>
    </w:lvl>
  </w:abstractNum>
  <w:abstractNum w:abstractNumId="15">
    <w:nsid w:val="46D06C7A"/>
    <w:multiLevelType w:val="hybridMultilevel"/>
    <w:tmpl w:val="8B34C7A0"/>
    <w:lvl w:ilvl="0" w:tplc="B96C1236">
      <w:start w:val="1"/>
      <w:numFmt w:val="decimal"/>
      <w:lvlText w:val="%1."/>
      <w:lvlJc w:val="left"/>
      <w:pPr>
        <w:ind w:left="127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309F14">
      <w:numFmt w:val="bullet"/>
      <w:lvlText w:val="•"/>
      <w:lvlJc w:val="left"/>
      <w:pPr>
        <w:ind w:left="2262" w:hanging="245"/>
      </w:pPr>
      <w:rPr>
        <w:rFonts w:hint="default"/>
        <w:lang w:val="ru-RU" w:eastAsia="en-US" w:bidi="ar-SA"/>
      </w:rPr>
    </w:lvl>
    <w:lvl w:ilvl="2" w:tplc="4D287378">
      <w:numFmt w:val="bullet"/>
      <w:lvlText w:val="•"/>
      <w:lvlJc w:val="left"/>
      <w:pPr>
        <w:ind w:left="3245" w:hanging="245"/>
      </w:pPr>
      <w:rPr>
        <w:rFonts w:hint="default"/>
        <w:lang w:val="ru-RU" w:eastAsia="en-US" w:bidi="ar-SA"/>
      </w:rPr>
    </w:lvl>
    <w:lvl w:ilvl="3" w:tplc="40C89A6A">
      <w:numFmt w:val="bullet"/>
      <w:lvlText w:val="•"/>
      <w:lvlJc w:val="left"/>
      <w:pPr>
        <w:ind w:left="4227" w:hanging="245"/>
      </w:pPr>
      <w:rPr>
        <w:rFonts w:hint="default"/>
        <w:lang w:val="ru-RU" w:eastAsia="en-US" w:bidi="ar-SA"/>
      </w:rPr>
    </w:lvl>
    <w:lvl w:ilvl="4" w:tplc="43EAC18A">
      <w:numFmt w:val="bullet"/>
      <w:lvlText w:val="•"/>
      <w:lvlJc w:val="left"/>
      <w:pPr>
        <w:ind w:left="5210" w:hanging="245"/>
      </w:pPr>
      <w:rPr>
        <w:rFonts w:hint="default"/>
        <w:lang w:val="ru-RU" w:eastAsia="en-US" w:bidi="ar-SA"/>
      </w:rPr>
    </w:lvl>
    <w:lvl w:ilvl="5" w:tplc="624A23A6">
      <w:numFmt w:val="bullet"/>
      <w:lvlText w:val="•"/>
      <w:lvlJc w:val="left"/>
      <w:pPr>
        <w:ind w:left="6193" w:hanging="245"/>
      </w:pPr>
      <w:rPr>
        <w:rFonts w:hint="default"/>
        <w:lang w:val="ru-RU" w:eastAsia="en-US" w:bidi="ar-SA"/>
      </w:rPr>
    </w:lvl>
    <w:lvl w:ilvl="6" w:tplc="FA26405C">
      <w:numFmt w:val="bullet"/>
      <w:lvlText w:val="•"/>
      <w:lvlJc w:val="left"/>
      <w:pPr>
        <w:ind w:left="7175" w:hanging="245"/>
      </w:pPr>
      <w:rPr>
        <w:rFonts w:hint="default"/>
        <w:lang w:val="ru-RU" w:eastAsia="en-US" w:bidi="ar-SA"/>
      </w:rPr>
    </w:lvl>
    <w:lvl w:ilvl="7" w:tplc="877C1880">
      <w:numFmt w:val="bullet"/>
      <w:lvlText w:val="•"/>
      <w:lvlJc w:val="left"/>
      <w:pPr>
        <w:ind w:left="8158" w:hanging="245"/>
      </w:pPr>
      <w:rPr>
        <w:rFonts w:hint="default"/>
        <w:lang w:val="ru-RU" w:eastAsia="en-US" w:bidi="ar-SA"/>
      </w:rPr>
    </w:lvl>
    <w:lvl w:ilvl="8" w:tplc="546644B4">
      <w:numFmt w:val="bullet"/>
      <w:lvlText w:val="•"/>
      <w:lvlJc w:val="left"/>
      <w:pPr>
        <w:ind w:left="9141" w:hanging="245"/>
      </w:pPr>
      <w:rPr>
        <w:rFonts w:hint="default"/>
        <w:lang w:val="ru-RU" w:eastAsia="en-US" w:bidi="ar-SA"/>
      </w:rPr>
    </w:lvl>
  </w:abstractNum>
  <w:abstractNum w:abstractNumId="16">
    <w:nsid w:val="4E5567BA"/>
    <w:multiLevelType w:val="hybridMultilevel"/>
    <w:tmpl w:val="1E18FF20"/>
    <w:lvl w:ilvl="0" w:tplc="0BFC3B24">
      <w:start w:val="4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4E670AC2"/>
    <w:multiLevelType w:val="multilevel"/>
    <w:tmpl w:val="A8BC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020D39"/>
    <w:multiLevelType w:val="multilevel"/>
    <w:tmpl w:val="F9EC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E341E3"/>
    <w:multiLevelType w:val="hybridMultilevel"/>
    <w:tmpl w:val="A76EA530"/>
    <w:lvl w:ilvl="0" w:tplc="C62C0966">
      <w:start w:val="1"/>
      <w:numFmt w:val="decimal"/>
      <w:lvlText w:val="%1."/>
      <w:lvlJc w:val="left"/>
      <w:pPr>
        <w:ind w:left="152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DAE6D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  <w:lvl w:ilvl="2" w:tplc="61C8C304">
      <w:numFmt w:val="bullet"/>
      <w:lvlText w:val="•"/>
      <w:lvlJc w:val="left"/>
      <w:pPr>
        <w:ind w:left="3437" w:hanging="245"/>
      </w:pPr>
      <w:rPr>
        <w:rFonts w:hint="default"/>
        <w:lang w:val="ru-RU" w:eastAsia="en-US" w:bidi="ar-SA"/>
      </w:rPr>
    </w:lvl>
    <w:lvl w:ilvl="3" w:tplc="26DA028A">
      <w:numFmt w:val="bullet"/>
      <w:lvlText w:val="•"/>
      <w:lvlJc w:val="left"/>
      <w:pPr>
        <w:ind w:left="4395" w:hanging="245"/>
      </w:pPr>
      <w:rPr>
        <w:rFonts w:hint="default"/>
        <w:lang w:val="ru-RU" w:eastAsia="en-US" w:bidi="ar-SA"/>
      </w:rPr>
    </w:lvl>
    <w:lvl w:ilvl="4" w:tplc="A39E54EE">
      <w:numFmt w:val="bullet"/>
      <w:lvlText w:val="•"/>
      <w:lvlJc w:val="left"/>
      <w:pPr>
        <w:ind w:left="5354" w:hanging="245"/>
      </w:pPr>
      <w:rPr>
        <w:rFonts w:hint="default"/>
        <w:lang w:val="ru-RU" w:eastAsia="en-US" w:bidi="ar-SA"/>
      </w:rPr>
    </w:lvl>
    <w:lvl w:ilvl="5" w:tplc="880EE84C">
      <w:numFmt w:val="bullet"/>
      <w:lvlText w:val="•"/>
      <w:lvlJc w:val="left"/>
      <w:pPr>
        <w:ind w:left="6313" w:hanging="245"/>
      </w:pPr>
      <w:rPr>
        <w:rFonts w:hint="default"/>
        <w:lang w:val="ru-RU" w:eastAsia="en-US" w:bidi="ar-SA"/>
      </w:rPr>
    </w:lvl>
    <w:lvl w:ilvl="6" w:tplc="4650BD68">
      <w:numFmt w:val="bullet"/>
      <w:lvlText w:val="•"/>
      <w:lvlJc w:val="left"/>
      <w:pPr>
        <w:ind w:left="7271" w:hanging="245"/>
      </w:pPr>
      <w:rPr>
        <w:rFonts w:hint="default"/>
        <w:lang w:val="ru-RU" w:eastAsia="en-US" w:bidi="ar-SA"/>
      </w:rPr>
    </w:lvl>
    <w:lvl w:ilvl="7" w:tplc="C832D088">
      <w:numFmt w:val="bullet"/>
      <w:lvlText w:val="•"/>
      <w:lvlJc w:val="left"/>
      <w:pPr>
        <w:ind w:left="8230" w:hanging="245"/>
      </w:pPr>
      <w:rPr>
        <w:rFonts w:hint="default"/>
        <w:lang w:val="ru-RU" w:eastAsia="en-US" w:bidi="ar-SA"/>
      </w:rPr>
    </w:lvl>
    <w:lvl w:ilvl="8" w:tplc="695A1A7C">
      <w:numFmt w:val="bullet"/>
      <w:lvlText w:val="•"/>
      <w:lvlJc w:val="left"/>
      <w:pPr>
        <w:ind w:left="9189" w:hanging="245"/>
      </w:pPr>
      <w:rPr>
        <w:rFonts w:hint="default"/>
        <w:lang w:val="ru-RU" w:eastAsia="en-US" w:bidi="ar-SA"/>
      </w:rPr>
    </w:lvl>
  </w:abstractNum>
  <w:abstractNum w:abstractNumId="20">
    <w:nsid w:val="5D303E2D"/>
    <w:multiLevelType w:val="hybridMultilevel"/>
    <w:tmpl w:val="95009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B5646"/>
    <w:multiLevelType w:val="hybridMultilevel"/>
    <w:tmpl w:val="05061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5E0B80"/>
    <w:multiLevelType w:val="multilevel"/>
    <w:tmpl w:val="9B30FF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4EC0B1B"/>
    <w:multiLevelType w:val="multilevel"/>
    <w:tmpl w:val="E124B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45C72"/>
    <w:multiLevelType w:val="hybridMultilevel"/>
    <w:tmpl w:val="F8A0C6E8"/>
    <w:lvl w:ilvl="0" w:tplc="0419000D">
      <w:start w:val="1"/>
      <w:numFmt w:val="bullet"/>
      <w:lvlText w:val=""/>
      <w:lvlJc w:val="left"/>
      <w:pPr>
        <w:ind w:left="7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5">
    <w:nsid w:val="73DE682A"/>
    <w:multiLevelType w:val="hybridMultilevel"/>
    <w:tmpl w:val="D4901804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6">
    <w:nsid w:val="74C759E4"/>
    <w:multiLevelType w:val="multilevel"/>
    <w:tmpl w:val="82380A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79352FC1"/>
    <w:multiLevelType w:val="multilevel"/>
    <w:tmpl w:val="63AE95A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4D1CBE"/>
    <w:multiLevelType w:val="hybridMultilevel"/>
    <w:tmpl w:val="977CF0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22"/>
  </w:num>
  <w:num w:numId="5">
    <w:abstractNumId w:val="13"/>
  </w:num>
  <w:num w:numId="6">
    <w:abstractNumId w:val="26"/>
  </w:num>
  <w:num w:numId="7">
    <w:abstractNumId w:val="24"/>
  </w:num>
  <w:num w:numId="8">
    <w:abstractNumId w:val="5"/>
  </w:num>
  <w:num w:numId="9">
    <w:abstractNumId w:val="20"/>
  </w:num>
  <w:num w:numId="10">
    <w:abstractNumId w:val="25"/>
  </w:num>
  <w:num w:numId="11">
    <w:abstractNumId w:val="21"/>
  </w:num>
  <w:num w:numId="12">
    <w:abstractNumId w:val="9"/>
  </w:num>
  <w:num w:numId="13">
    <w:abstractNumId w:val="0"/>
  </w:num>
  <w:num w:numId="14">
    <w:abstractNumId w:val="17"/>
  </w:num>
  <w:num w:numId="15">
    <w:abstractNumId w:val="18"/>
  </w:num>
  <w:num w:numId="16">
    <w:abstractNumId w:val="27"/>
  </w:num>
  <w:num w:numId="17">
    <w:abstractNumId w:val="23"/>
  </w:num>
  <w:num w:numId="18">
    <w:abstractNumId w:val="2"/>
  </w:num>
  <w:num w:numId="19">
    <w:abstractNumId w:val="3"/>
  </w:num>
  <w:num w:numId="20">
    <w:abstractNumId w:val="4"/>
  </w:num>
  <w:num w:numId="21">
    <w:abstractNumId w:val="6"/>
  </w:num>
  <w:num w:numId="22">
    <w:abstractNumId w:val="16"/>
  </w:num>
  <w:num w:numId="23">
    <w:abstractNumId w:val="28"/>
  </w:num>
  <w:num w:numId="24">
    <w:abstractNumId w:val="19"/>
  </w:num>
  <w:num w:numId="25">
    <w:abstractNumId w:val="15"/>
  </w:num>
  <w:num w:numId="26">
    <w:abstractNumId w:val="1"/>
  </w:num>
  <w:num w:numId="27">
    <w:abstractNumId w:val="14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BB"/>
    <w:rsid w:val="00017A67"/>
    <w:rsid w:val="00341E9D"/>
    <w:rsid w:val="008C7AD8"/>
    <w:rsid w:val="008F31AC"/>
    <w:rsid w:val="00A60ABB"/>
    <w:rsid w:val="00B005F1"/>
    <w:rsid w:val="00BA2AF6"/>
    <w:rsid w:val="00DB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05FCB-8A00-43E6-B194-FA77F8E2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7AD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1"/>
    <w:qFormat/>
    <w:rsid w:val="008F31AC"/>
    <w:pPr>
      <w:widowControl w:val="0"/>
      <w:suppressAutoHyphens w:val="0"/>
      <w:autoSpaceDE w:val="0"/>
      <w:autoSpaceDN w:val="0"/>
      <w:spacing w:line="240" w:lineRule="auto"/>
      <w:ind w:left="1279"/>
      <w:outlineLvl w:val="2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8C7AD8"/>
    <w:rPr>
      <w:rFonts w:cs="Courier New"/>
    </w:rPr>
  </w:style>
  <w:style w:type="paragraph" w:styleId="a3">
    <w:name w:val="Title"/>
    <w:basedOn w:val="a"/>
    <w:next w:val="a4"/>
    <w:link w:val="a5"/>
    <w:rsid w:val="008C7A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5">
    <w:name w:val="Название Знак"/>
    <w:basedOn w:val="a0"/>
    <w:link w:val="a3"/>
    <w:rsid w:val="008C7AD8"/>
    <w:rPr>
      <w:rFonts w:ascii="Arial" w:eastAsia="Microsoft YaHei" w:hAnsi="Arial" w:cs="Mangal"/>
      <w:sz w:val="28"/>
      <w:szCs w:val="28"/>
      <w:lang w:eastAsia="ru-RU"/>
    </w:rPr>
  </w:style>
  <w:style w:type="paragraph" w:styleId="a4">
    <w:name w:val="Body Text"/>
    <w:basedOn w:val="a"/>
    <w:link w:val="a6"/>
    <w:rsid w:val="008C7AD8"/>
    <w:pPr>
      <w:spacing w:after="120"/>
    </w:pPr>
  </w:style>
  <w:style w:type="character" w:customStyle="1" w:styleId="a6">
    <w:name w:val="Основной текст Знак"/>
    <w:basedOn w:val="a0"/>
    <w:link w:val="a4"/>
    <w:rsid w:val="008C7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"/>
    <w:basedOn w:val="a4"/>
    <w:rsid w:val="008C7AD8"/>
    <w:rPr>
      <w:rFonts w:cs="Mangal"/>
    </w:rPr>
  </w:style>
  <w:style w:type="paragraph" w:customStyle="1" w:styleId="1">
    <w:name w:val="Название1"/>
    <w:basedOn w:val="a"/>
    <w:rsid w:val="008C7AD8"/>
    <w:pPr>
      <w:suppressLineNumbers/>
      <w:spacing w:before="120" w:after="120"/>
    </w:pPr>
    <w:rPr>
      <w:rFonts w:cs="Mangal"/>
      <w:i/>
      <w:iCs/>
    </w:rPr>
  </w:style>
  <w:style w:type="paragraph" w:styleId="10">
    <w:name w:val="index 1"/>
    <w:basedOn w:val="a"/>
    <w:next w:val="a"/>
    <w:autoRedefine/>
    <w:uiPriority w:val="99"/>
    <w:semiHidden/>
    <w:unhideWhenUsed/>
    <w:rsid w:val="008C7AD8"/>
    <w:pPr>
      <w:spacing w:line="240" w:lineRule="auto"/>
      <w:ind w:left="240" w:hanging="240"/>
    </w:pPr>
  </w:style>
  <w:style w:type="paragraph" w:styleId="a8">
    <w:name w:val="index heading"/>
    <w:basedOn w:val="a"/>
    <w:rsid w:val="008C7AD8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8C7AD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8C7AD8"/>
    <w:pPr>
      <w:suppressAutoHyphens w:val="0"/>
      <w:spacing w:before="100" w:beforeAutospacing="1" w:after="100" w:afterAutospacing="1" w:line="240" w:lineRule="auto"/>
    </w:pPr>
  </w:style>
  <w:style w:type="paragraph" w:styleId="ab">
    <w:name w:val="header"/>
    <w:basedOn w:val="a"/>
    <w:link w:val="ac"/>
    <w:uiPriority w:val="99"/>
    <w:unhideWhenUsed/>
    <w:rsid w:val="008C7AD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7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C7AD8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7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8C7AD8"/>
    <w:pPr>
      <w:widowControl w:val="0"/>
      <w:suppressAutoHyphens w:val="0"/>
      <w:spacing w:line="240" w:lineRule="auto"/>
      <w:ind w:left="1751"/>
      <w:outlineLvl w:val="1"/>
    </w:pPr>
    <w:rPr>
      <w:rFonts w:cstheme="minorBidi"/>
      <w:b/>
      <w:bCs/>
      <w:sz w:val="28"/>
      <w:szCs w:val="28"/>
      <w:lang w:val="en-US" w:eastAsia="en-US"/>
    </w:rPr>
  </w:style>
  <w:style w:type="table" w:customStyle="1" w:styleId="12">
    <w:name w:val="Сетка таблицы1"/>
    <w:basedOn w:val="a1"/>
    <w:rsid w:val="008C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F31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8F31A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mce.su/~lib/osn_prav.html)" TargetMode="External"/><Relationship Id="rId13" Type="http://schemas.openxmlformats.org/officeDocument/2006/relationships/hyperlink" Target="http://teenslang.su/t_blan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th.msu.su/~apentus/znaete/)" TargetMode="External"/><Relationship Id="rId12" Type="http://schemas.openxmlformats.org/officeDocument/2006/relationships/hyperlink" Target="http://www.telegraf.ru/misc/day/dis.htm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chool.km.ru/)" TargetMode="External"/><Relationship Id="rId11" Type="http://schemas.openxmlformats.org/officeDocument/2006/relationships/hyperlink" Target="http://www.slova.ru/)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urok.hut.ru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ovari.ru/lang/ru/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3673</Words>
  <Characters>20940</Characters>
  <Application>Microsoft Office Word</Application>
  <DocSecurity>0</DocSecurity>
  <Lines>174</Lines>
  <Paragraphs>49</Paragraphs>
  <ScaleCrop>false</ScaleCrop>
  <Company/>
  <LinksUpToDate>false</LinksUpToDate>
  <CharactersWithSpaces>24564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Миляуша</cp:lastModifiedBy>
  <cp:revision>11</cp:revision>
  <dcterms:created xsi:type="dcterms:W3CDTF">2021-11-17T08:43:00Z</dcterms:created>
  <dcterms:modified xsi:type="dcterms:W3CDTF">2022-04-04T10:49:00Z</dcterms:modified>
</cp:coreProperties>
</file>